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2C59C" w14:textId="77777777" w:rsidR="00935934" w:rsidRPr="00660458" w:rsidRDefault="00935934" w:rsidP="00935934">
      <w:pPr>
        <w:tabs>
          <w:tab w:val="left" w:pos="8137"/>
        </w:tabs>
        <w:spacing w:before="60" w:after="60"/>
        <w:jc w:val="right"/>
        <w:rPr>
          <w:i/>
          <w:iCs/>
          <w:sz w:val="20"/>
          <w:szCs w:val="20"/>
        </w:rPr>
      </w:pPr>
      <w:r>
        <w:rPr>
          <w:i/>
          <w:iCs/>
          <w:sz w:val="20"/>
          <w:szCs w:val="20"/>
        </w:rPr>
        <w:t>Pirkimo sąlygų p</w:t>
      </w:r>
      <w:r w:rsidRPr="00660458">
        <w:rPr>
          <w:i/>
          <w:iCs/>
          <w:sz w:val="20"/>
          <w:szCs w:val="20"/>
        </w:rPr>
        <w:t>riedas</w:t>
      </w:r>
      <w:r>
        <w:rPr>
          <w:i/>
          <w:iCs/>
          <w:sz w:val="20"/>
          <w:szCs w:val="20"/>
        </w:rPr>
        <w:t xml:space="preserve"> Nr.2</w:t>
      </w:r>
    </w:p>
    <w:p w14:paraId="61B011A8" w14:textId="742F1D1B" w:rsidR="00B418E6" w:rsidRPr="00E93760" w:rsidRDefault="00B418E6" w:rsidP="00B418E6">
      <w:pPr>
        <w:tabs>
          <w:tab w:val="left" w:pos="8137"/>
        </w:tabs>
        <w:spacing w:before="60" w:after="60"/>
        <w:jc w:val="center"/>
        <w:rPr>
          <w:b/>
          <w:bCs/>
        </w:rPr>
      </w:pPr>
      <w:r w:rsidRPr="00E93760">
        <w:rPr>
          <w:b/>
          <w:bCs/>
        </w:rPr>
        <w:t>TECHNINĖ SPECIFIKACIJA</w:t>
      </w:r>
    </w:p>
    <w:bookmarkStart w:id="0" w:name="_Hlk154867894" w:displacedByCustomXml="next"/>
    <w:sdt>
      <w:sdtPr>
        <w:rPr>
          <w:b/>
          <w:bCs/>
          <w:i/>
          <w:iCs/>
        </w:rPr>
        <w:alias w:val="Pirkimo pavadinimas"/>
        <w:tag w:val="Pirkimo pavadinimas"/>
        <w:id w:val="304740216"/>
        <w:placeholder>
          <w:docPart w:val="1E8DE0DADBDD469E868A4276F1B8A31D"/>
        </w:placeholder>
      </w:sdtPr>
      <w:sdtContent>
        <w:p w14:paraId="048E4B49" w14:textId="28F28F93" w:rsidR="00E25C0E" w:rsidRPr="00E93760" w:rsidRDefault="00356CDF" w:rsidP="00E22E00">
          <w:pPr>
            <w:tabs>
              <w:tab w:val="left" w:pos="8137"/>
            </w:tabs>
            <w:spacing w:before="60" w:after="60"/>
            <w:ind w:left="-624"/>
            <w:jc w:val="center"/>
            <w:rPr>
              <w:b/>
              <w:bCs/>
              <w:i/>
              <w:iCs/>
            </w:rPr>
          </w:pPr>
          <w:r>
            <w:rPr>
              <w:b/>
              <w:bCs/>
              <w:i/>
              <w:iCs/>
            </w:rPr>
            <w:t>(</w:t>
          </w:r>
          <w:r w:rsidR="00E22E00" w:rsidRPr="00E22E00">
            <w:rPr>
              <w:b/>
              <w:bCs/>
              <w:i/>
              <w:iCs/>
            </w:rPr>
            <w:t>PU-14455/25</w:t>
          </w:r>
          <w:r>
            <w:rPr>
              <w:b/>
              <w:bCs/>
              <w:i/>
              <w:iCs/>
            </w:rPr>
            <w:t>)</w:t>
          </w:r>
          <w:r w:rsidR="00E22E00" w:rsidRPr="00E22E00">
            <w:rPr>
              <w:b/>
              <w:bCs/>
              <w:i/>
              <w:iCs/>
            </w:rPr>
            <w:t xml:space="preserve"> [ITP25] Asfalto klotuvas</w:t>
          </w:r>
        </w:p>
      </w:sdtContent>
    </w:sdt>
    <w:bookmarkEnd w:id="0" w:displacedByCustomXml="prev"/>
    <w:p w14:paraId="3AA23585" w14:textId="77777777" w:rsidR="00B418E6" w:rsidRPr="00E93760" w:rsidRDefault="00B418E6" w:rsidP="00B418E6">
      <w:pPr>
        <w:pStyle w:val="Sraopastraipa"/>
        <w:tabs>
          <w:tab w:val="left" w:pos="284"/>
        </w:tabs>
        <w:spacing w:before="60" w:after="60"/>
        <w:ind w:left="0"/>
        <w:jc w:val="center"/>
        <w:rPr>
          <w:rFonts w:ascii="Times New Roman" w:hAnsi="Times New Roman" w:cs="Times New Roman"/>
          <w:b/>
          <w:bCs/>
          <w:lang w:val="lt-LT"/>
        </w:rPr>
      </w:pPr>
    </w:p>
    <w:p w14:paraId="7BEC00D6" w14:textId="77777777" w:rsidR="00B418E6" w:rsidRPr="00E93760"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E93760">
        <w:rPr>
          <w:rFonts w:ascii="Times New Roman" w:hAnsi="Times New Roman" w:cs="Times New Roman"/>
          <w:b/>
          <w:lang w:val="lt-LT"/>
        </w:rPr>
        <w:t>SĄVOKOS IR SUTRUMPINIMAI</w:t>
      </w:r>
    </w:p>
    <w:p w14:paraId="27E9038F" w14:textId="555653B4" w:rsidR="00B418E6" w:rsidRPr="00E93760" w:rsidRDefault="00B418E6"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E93760">
        <w:rPr>
          <w:rFonts w:ascii="Times New Roman" w:hAnsi="Times New Roman" w:cs="Times New Roman"/>
          <w:b/>
          <w:lang w:val="lt-LT"/>
        </w:rPr>
        <w:t>Pirkėjas</w:t>
      </w:r>
      <w:r w:rsidRPr="00E93760">
        <w:rPr>
          <w:rFonts w:ascii="Times New Roman" w:hAnsi="Times New Roman" w:cs="Times New Roman"/>
          <w:b/>
          <w:i/>
          <w:lang w:val="lt-LT"/>
        </w:rPr>
        <w:t xml:space="preserve"> </w:t>
      </w:r>
      <w:r w:rsidRPr="00E93760">
        <w:rPr>
          <w:rFonts w:ascii="Times New Roman" w:hAnsi="Times New Roman" w:cs="Times New Roman"/>
          <w:lang w:val="lt-LT"/>
        </w:rPr>
        <w:t xml:space="preserve">– </w:t>
      </w:r>
      <w:r w:rsidR="00DD31EE" w:rsidRPr="00E93760">
        <w:rPr>
          <w:rFonts w:ascii="Times New Roman" w:hAnsi="Times New Roman" w:cs="Times New Roman"/>
          <w:lang w:val="lt-LT"/>
        </w:rPr>
        <w:t>AB</w:t>
      </w:r>
      <w:r w:rsidRPr="00E93760">
        <w:rPr>
          <w:rFonts w:ascii="Times New Roman" w:hAnsi="Times New Roman" w:cs="Times New Roman"/>
          <w:lang w:val="lt-LT"/>
        </w:rPr>
        <w:t xml:space="preserve"> „Kelių priežiūra“</w:t>
      </w:r>
      <w:r w:rsidR="00C04E8C" w:rsidRPr="00E93760">
        <w:rPr>
          <w:rFonts w:ascii="Times New Roman" w:hAnsi="Times New Roman" w:cs="Times New Roman"/>
          <w:lang w:val="lt-LT"/>
        </w:rPr>
        <w:t>.</w:t>
      </w:r>
    </w:p>
    <w:p w14:paraId="313A5B7E" w14:textId="7D1623D5" w:rsidR="00B418E6" w:rsidRPr="00E93760" w:rsidRDefault="00943A3F"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E93760">
        <w:rPr>
          <w:rFonts w:ascii="Times New Roman" w:hAnsi="Times New Roman" w:cs="Times New Roman"/>
          <w:b/>
          <w:lang w:val="lt-LT"/>
        </w:rPr>
        <w:t xml:space="preserve">Tiekėjas </w:t>
      </w:r>
      <w:r w:rsidR="00C04E8C" w:rsidRPr="00E93760">
        <w:rPr>
          <w:rFonts w:ascii="Times New Roman" w:hAnsi="Times New Roman" w:cs="Times New Roman"/>
          <w:lang w:val="lt-LT"/>
        </w:rPr>
        <w:t>–</w:t>
      </w:r>
      <w:r w:rsidRPr="00E93760">
        <w:rPr>
          <w:rFonts w:ascii="Times New Roman" w:hAnsi="Times New Roman" w:cs="Times New Roman"/>
          <w:bCs/>
          <w:lang w:val="lt-LT"/>
        </w:rPr>
        <w:t xml:space="preserve"> </w:t>
      </w:r>
      <w:r w:rsidR="00B418E6" w:rsidRPr="00E93760">
        <w:rPr>
          <w:rFonts w:ascii="Times New Roman" w:hAnsi="Times New Roman" w:cs="Times New Roman"/>
          <w:bCs/>
          <w:lang w:val="lt-LT"/>
        </w:rPr>
        <w:t>ūkio subjektas – fizinis asmuo, privatusis juridinis asmuo, viešasis juridinis asmuo, kitos organizacijos ir jų padaliniai ar tokių asmenų</w:t>
      </w:r>
      <w:r w:rsidR="00B418E6" w:rsidRPr="00E93760">
        <w:rPr>
          <w:rFonts w:ascii="Times New Roman" w:hAnsi="Times New Roman" w:cs="Times New Roman"/>
          <w:lang w:val="lt-LT"/>
        </w:rPr>
        <w:t xml:space="preserve"> grupė, su kuriuo Pirkėjas sudaro Sutartį.</w:t>
      </w:r>
    </w:p>
    <w:p w14:paraId="17DACC4F" w14:textId="45EA2A82" w:rsidR="00660458" w:rsidRPr="00E93760" w:rsidRDefault="47E52C56" w:rsidP="00660458">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E93760">
        <w:rPr>
          <w:rFonts w:ascii="Times New Roman" w:hAnsi="Times New Roman" w:cs="Times New Roman"/>
          <w:b/>
          <w:bCs/>
          <w:lang w:val="lt-LT"/>
        </w:rPr>
        <w:t>Sutartis</w:t>
      </w:r>
      <w:r w:rsidRPr="00E93760">
        <w:rPr>
          <w:rFonts w:ascii="Times New Roman" w:hAnsi="Times New Roman" w:cs="Times New Roman"/>
          <w:lang w:val="lt-LT"/>
        </w:rPr>
        <w:t xml:space="preserve"> – Sutartis, sudaroma tarp</w:t>
      </w:r>
      <w:r w:rsidRPr="00E93760">
        <w:rPr>
          <w:rFonts w:ascii="Times New Roman" w:hAnsi="Times New Roman" w:cs="Times New Roman"/>
          <w:b/>
          <w:bCs/>
          <w:lang w:val="lt-LT"/>
        </w:rPr>
        <w:t xml:space="preserve"> </w:t>
      </w:r>
      <w:r w:rsidRPr="00E93760">
        <w:rPr>
          <w:rFonts w:ascii="Times New Roman" w:hAnsi="Times New Roman" w:cs="Times New Roman"/>
          <w:lang w:val="lt-LT"/>
        </w:rPr>
        <w:t>Tiekėjo ir Pirkėjo</w:t>
      </w:r>
      <w:r w:rsidRPr="00E93760">
        <w:rPr>
          <w:rFonts w:ascii="Times New Roman" w:hAnsi="Times New Roman" w:cs="Times New Roman"/>
          <w:b/>
          <w:bCs/>
          <w:i/>
          <w:iCs/>
          <w:lang w:val="lt-LT"/>
        </w:rPr>
        <w:t xml:space="preserve"> </w:t>
      </w:r>
      <w:r w:rsidRPr="00E93760">
        <w:rPr>
          <w:rFonts w:ascii="Times New Roman" w:hAnsi="Times New Roman" w:cs="Times New Roman"/>
          <w:lang w:val="lt-LT"/>
        </w:rPr>
        <w:t xml:space="preserve">dėl </w:t>
      </w:r>
      <w:r w:rsidR="009D3A55" w:rsidRPr="00E93760">
        <w:rPr>
          <w:rFonts w:ascii="Times New Roman" w:hAnsi="Times New Roman" w:cs="Times New Roman"/>
          <w:lang w:val="lt-LT"/>
        </w:rPr>
        <w:t>p</w:t>
      </w:r>
      <w:r w:rsidRPr="00E93760">
        <w:rPr>
          <w:rFonts w:ascii="Times New Roman" w:hAnsi="Times New Roman" w:cs="Times New Roman"/>
          <w:lang w:val="lt-LT"/>
        </w:rPr>
        <w:t>irkimo objekto.</w:t>
      </w:r>
    </w:p>
    <w:p w14:paraId="0EDB1A41" w14:textId="4C626CA2" w:rsidR="000A0167" w:rsidRPr="00E93760" w:rsidRDefault="000A0167" w:rsidP="00660458">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E93760">
        <w:rPr>
          <w:rFonts w:ascii="Times New Roman" w:hAnsi="Times New Roman" w:cs="Times New Roman"/>
          <w:b/>
          <w:bCs/>
          <w:lang w:val="lt-LT"/>
        </w:rPr>
        <w:t>Pirkimo objekt</w:t>
      </w:r>
      <w:r w:rsidR="0053141E" w:rsidRPr="00E93760">
        <w:rPr>
          <w:rFonts w:ascii="Times New Roman" w:hAnsi="Times New Roman" w:cs="Times New Roman"/>
          <w:b/>
          <w:bCs/>
          <w:lang w:val="lt-LT"/>
        </w:rPr>
        <w:t>o pavadinim</w:t>
      </w:r>
      <w:r w:rsidRPr="00E93760">
        <w:rPr>
          <w:rFonts w:ascii="Times New Roman" w:hAnsi="Times New Roman" w:cs="Times New Roman"/>
          <w:b/>
          <w:bCs/>
          <w:lang w:val="lt-LT"/>
        </w:rPr>
        <w:t xml:space="preserve">as </w:t>
      </w:r>
      <w:r w:rsidR="00B7792C" w:rsidRPr="00E93760">
        <w:rPr>
          <w:rFonts w:ascii="Times New Roman" w:hAnsi="Times New Roman" w:cs="Times New Roman"/>
          <w:lang w:val="lt-LT"/>
        </w:rPr>
        <w:t>:</w:t>
      </w:r>
    </w:p>
    <w:p w14:paraId="576A800B" w14:textId="758AC90D" w:rsidR="0053141E" w:rsidRPr="00E93760" w:rsidRDefault="00B7792C" w:rsidP="00056FD4">
      <w:pPr>
        <w:tabs>
          <w:tab w:val="left" w:pos="567"/>
          <w:tab w:val="left" w:pos="810"/>
        </w:tabs>
        <w:spacing w:before="60" w:after="60"/>
        <w:ind w:left="284" w:hanging="284"/>
        <w:jc w:val="both"/>
      </w:pPr>
      <w:r w:rsidRPr="00E93760">
        <w:rPr>
          <w:b/>
        </w:rPr>
        <w:t>Prekės</w:t>
      </w:r>
      <w:r w:rsidRPr="00E93760">
        <w:rPr>
          <w:bCs/>
          <w:i/>
          <w:iCs/>
        </w:rPr>
        <w:t xml:space="preserve"> – </w:t>
      </w:r>
      <w:r w:rsidR="00D863D7">
        <w:rPr>
          <w:bCs/>
          <w:i/>
          <w:iCs/>
        </w:rPr>
        <w:t>Asfalto klotuvas (</w:t>
      </w:r>
      <w:r w:rsidR="00586DB2">
        <w:rPr>
          <w:bCs/>
          <w:i/>
          <w:iCs/>
        </w:rPr>
        <w:t>3</w:t>
      </w:r>
      <w:r w:rsidR="00D863D7">
        <w:rPr>
          <w:bCs/>
          <w:i/>
          <w:iCs/>
        </w:rPr>
        <w:t xml:space="preserve"> vnt.)</w:t>
      </w:r>
      <w:r w:rsidRPr="00E93760">
        <w:rPr>
          <w:bCs/>
          <w:i/>
          <w:iCs/>
        </w:rPr>
        <w:t xml:space="preserve"> </w:t>
      </w:r>
      <w:r w:rsidRPr="00E93760">
        <w:t xml:space="preserve">(toliau </w:t>
      </w:r>
      <w:r w:rsidRPr="00E93760">
        <w:rPr>
          <w:b/>
          <w:bCs/>
        </w:rPr>
        <w:t>Prekės</w:t>
      </w:r>
      <w:r w:rsidRPr="00E93760">
        <w:t xml:space="preserve"> arba </w:t>
      </w:r>
      <w:r w:rsidRPr="00E93760">
        <w:rPr>
          <w:b/>
          <w:bCs/>
        </w:rPr>
        <w:t>Įranga</w:t>
      </w:r>
      <w:r w:rsidRPr="00E93760">
        <w:t>)</w:t>
      </w:r>
      <w:r w:rsidR="00705619" w:rsidRPr="00E93760">
        <w:t xml:space="preserve"> ir </w:t>
      </w:r>
      <w:r w:rsidR="00705619" w:rsidRPr="00E93760">
        <w:rPr>
          <w:b/>
          <w:bCs/>
        </w:rPr>
        <w:t>Paslaugos</w:t>
      </w:r>
      <w:r w:rsidR="00705619" w:rsidRPr="00E93760">
        <w:t xml:space="preserve"> - Gamintojo numatytas ir Pardavėjo siūlomas techninis aptarnavimas garantiniu laikotarpiu</w:t>
      </w:r>
    </w:p>
    <w:p w14:paraId="2D8EFB40" w14:textId="2AE23F60" w:rsidR="00B418E6" w:rsidRPr="00E93760" w:rsidRDefault="00B418E6" w:rsidP="006C6BFF">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E93760">
        <w:rPr>
          <w:rFonts w:ascii="Times New Roman" w:hAnsi="Times New Roman" w:cs="Times New Roman"/>
          <w:b/>
          <w:lang w:val="lt-LT"/>
        </w:rPr>
        <w:t>PIRKIMO</w:t>
      </w:r>
      <w:r w:rsidR="0074728C" w:rsidRPr="00E93760">
        <w:rPr>
          <w:rFonts w:ascii="Times New Roman" w:hAnsi="Times New Roman" w:cs="Times New Roman"/>
          <w:b/>
          <w:lang w:val="lt-LT"/>
        </w:rPr>
        <w:t xml:space="preserve"> </w:t>
      </w:r>
      <w:r w:rsidR="009C1BF1" w:rsidRPr="00E93760">
        <w:rPr>
          <w:rFonts w:ascii="Times New Roman" w:eastAsia="Times New Roman" w:hAnsi="Times New Roman" w:cs="Times New Roman"/>
          <w:b/>
          <w:lang w:val="lt-LT" w:eastAsia="lt-LT"/>
        </w:rPr>
        <w:t xml:space="preserve">OBJEKTO </w:t>
      </w:r>
      <w:r w:rsidR="00AB49C8" w:rsidRPr="00E93760">
        <w:rPr>
          <w:rFonts w:ascii="Times New Roman" w:eastAsia="Times New Roman" w:hAnsi="Times New Roman" w:cs="Times New Roman"/>
          <w:b/>
          <w:lang w:val="lt-LT" w:eastAsia="lt-LT"/>
        </w:rPr>
        <w:t xml:space="preserve">APRAŠYMAS, APIMTYS, REIKALAVIMAI </w:t>
      </w:r>
    </w:p>
    <w:p w14:paraId="72225A38" w14:textId="00C2BB34" w:rsidR="00B6105E" w:rsidRPr="009108F1" w:rsidRDefault="00B124A9" w:rsidP="009108F1">
      <w:pPr>
        <w:pStyle w:val="Sraopastraipa"/>
        <w:numPr>
          <w:ilvl w:val="1"/>
          <w:numId w:val="1"/>
        </w:numPr>
        <w:tabs>
          <w:tab w:val="left" w:pos="567"/>
        </w:tabs>
        <w:spacing w:beforeLines="60" w:before="144" w:afterLines="60" w:after="144"/>
        <w:ind w:left="0" w:firstLine="0"/>
        <w:jc w:val="both"/>
        <w:rPr>
          <w:rFonts w:ascii="Times New Roman" w:hAnsi="Times New Roman" w:cs="Times New Roman"/>
          <w:iCs/>
          <w:lang w:val="lt-LT"/>
        </w:rPr>
      </w:pPr>
      <w:r w:rsidRPr="009108F1">
        <w:rPr>
          <w:rFonts w:ascii="Times New Roman" w:hAnsi="Times New Roman" w:cs="Times New Roman"/>
          <w:lang w:val="lt-LT"/>
        </w:rPr>
        <w:t xml:space="preserve">Pirkimo objektas </w:t>
      </w:r>
      <w:sdt>
        <w:sdtPr>
          <w:rPr>
            <w:rFonts w:ascii="Times New Roman" w:hAnsi="Times New Roman" w:cs="Times New Roman"/>
            <w:lang w:val="lt-LT"/>
          </w:rPr>
          <w:alias w:val="Skaidomas/neskaidomas"/>
          <w:tag w:val="Skaidomas/neskaidomas"/>
          <w:id w:val="1859618422"/>
          <w:placeholder>
            <w:docPart w:val="158A0D1CF06541F5875C696FAEF1CF4A"/>
          </w:placeholder>
          <w:comboBox>
            <w:listItem w:value="Pasirinkite elementą."/>
            <w:listItem w:displayText="į pirkimo dalis neskaidomas." w:value="į pirkimo dalis neskaidomas."/>
            <w:listItem w:displayText="skaidomas į pirkimo dalis:" w:value="skaidomas į pirkimo dalis:"/>
          </w:comboBox>
        </w:sdtPr>
        <w:sdtContent>
          <w:r w:rsidR="00C7404D" w:rsidRPr="009108F1">
            <w:rPr>
              <w:rFonts w:ascii="Times New Roman" w:hAnsi="Times New Roman" w:cs="Times New Roman"/>
              <w:lang w:val="lt-LT"/>
            </w:rPr>
            <w:t>į pirkimo dalis neskaidomas.</w:t>
          </w:r>
        </w:sdtContent>
      </w:sdt>
      <w:r w:rsidR="00BF27A1" w:rsidRPr="009108F1">
        <w:rPr>
          <w:rFonts w:ascii="Times New Roman" w:hAnsi="Times New Roman" w:cs="Times New Roman"/>
          <w:lang w:val="lt-LT"/>
        </w:rPr>
        <w:t xml:space="preserve"> </w:t>
      </w:r>
    </w:p>
    <w:p w14:paraId="419D4A74" w14:textId="77777777" w:rsidR="00705619" w:rsidRPr="00056FD4" w:rsidRDefault="00705619" w:rsidP="00056FD4">
      <w:pPr>
        <w:pStyle w:val="Sraopastraipa"/>
        <w:numPr>
          <w:ilvl w:val="1"/>
          <w:numId w:val="1"/>
        </w:numPr>
        <w:tabs>
          <w:tab w:val="left" w:pos="567"/>
        </w:tabs>
        <w:spacing w:beforeLines="60" w:before="144" w:afterLines="60" w:after="144"/>
        <w:ind w:left="0" w:firstLine="0"/>
        <w:jc w:val="both"/>
        <w:rPr>
          <w:rFonts w:ascii="Times New Roman" w:hAnsi="Times New Roman" w:cs="Times New Roman"/>
          <w:b/>
          <w:bCs/>
          <w:i/>
          <w:iCs/>
          <w:lang w:val="lt-LT"/>
        </w:rPr>
      </w:pPr>
      <w:bookmarkStart w:id="1" w:name="_Hlk157089753"/>
      <w:r w:rsidRPr="00056FD4">
        <w:rPr>
          <w:rFonts w:ascii="Times New Roman" w:hAnsi="Times New Roman" w:cs="Times New Roman"/>
          <w:lang w:val="lt-LT"/>
        </w:rPr>
        <w:t>Pirkimo objekto aprašymas:</w:t>
      </w:r>
    </w:p>
    <w:p w14:paraId="4A3E1E81" w14:textId="31E4D021" w:rsidR="00705619" w:rsidRPr="00056FD4" w:rsidRDefault="00705619" w:rsidP="00056FD4">
      <w:pPr>
        <w:pStyle w:val="Sraopastraipa"/>
        <w:numPr>
          <w:ilvl w:val="2"/>
          <w:numId w:val="1"/>
        </w:numPr>
        <w:spacing w:before="60" w:afterLines="60" w:after="144"/>
        <w:jc w:val="both"/>
        <w:rPr>
          <w:rStyle w:val="PavadinimasDiagrama"/>
          <w:rFonts w:ascii="Times New Roman" w:eastAsiaTheme="minorHAnsi" w:hAnsi="Times New Roman" w:cs="Times New Roman"/>
          <w:spacing w:val="0"/>
          <w:kern w:val="0"/>
          <w:sz w:val="24"/>
          <w:szCs w:val="24"/>
          <w:lang w:eastAsia="en-US"/>
        </w:rPr>
      </w:pPr>
      <w:r w:rsidRPr="00056FD4">
        <w:rPr>
          <w:rStyle w:val="PavadinimasDiagrama"/>
          <w:rFonts w:ascii="Times New Roman" w:eastAsiaTheme="minorHAnsi" w:hAnsi="Times New Roman" w:cs="Times New Roman"/>
          <w:spacing w:val="0"/>
          <w:kern w:val="0"/>
          <w:sz w:val="24"/>
          <w:szCs w:val="24"/>
          <w:lang w:eastAsia="en-US"/>
        </w:rPr>
        <w:t>Siūlom</w:t>
      </w:r>
      <w:r w:rsidR="00531608" w:rsidRPr="00056FD4">
        <w:rPr>
          <w:rStyle w:val="PavadinimasDiagrama"/>
          <w:rFonts w:ascii="Times New Roman" w:eastAsiaTheme="minorHAnsi" w:hAnsi="Times New Roman" w:cs="Times New Roman"/>
          <w:spacing w:val="0"/>
          <w:kern w:val="0"/>
          <w:sz w:val="24"/>
          <w:szCs w:val="24"/>
          <w:lang w:eastAsia="en-US"/>
        </w:rPr>
        <w:t>a</w:t>
      </w:r>
      <w:r w:rsidRPr="00056FD4">
        <w:rPr>
          <w:rStyle w:val="PavadinimasDiagrama"/>
          <w:rFonts w:ascii="Times New Roman" w:eastAsiaTheme="minorHAnsi" w:hAnsi="Times New Roman" w:cs="Times New Roman"/>
          <w:spacing w:val="0"/>
          <w:kern w:val="0"/>
          <w:sz w:val="24"/>
          <w:szCs w:val="24"/>
          <w:lang w:eastAsia="en-US"/>
        </w:rPr>
        <w:t xml:space="preserve"> </w:t>
      </w:r>
      <w:r w:rsidR="00531608" w:rsidRPr="00056FD4">
        <w:rPr>
          <w:rStyle w:val="PavadinimasDiagrama"/>
          <w:rFonts w:ascii="Times New Roman" w:eastAsiaTheme="minorHAnsi" w:hAnsi="Times New Roman" w:cs="Times New Roman"/>
          <w:spacing w:val="0"/>
          <w:kern w:val="0"/>
          <w:sz w:val="24"/>
          <w:szCs w:val="24"/>
          <w:lang w:eastAsia="en-US"/>
        </w:rPr>
        <w:t>Įranga</w:t>
      </w:r>
      <w:r w:rsidRPr="00056FD4">
        <w:rPr>
          <w:rStyle w:val="PavadinimasDiagrama"/>
          <w:rFonts w:ascii="Times New Roman" w:eastAsiaTheme="minorHAnsi" w:hAnsi="Times New Roman" w:cs="Times New Roman"/>
          <w:spacing w:val="0"/>
          <w:kern w:val="0"/>
          <w:sz w:val="24"/>
          <w:szCs w:val="24"/>
          <w:lang w:eastAsia="en-US"/>
        </w:rPr>
        <w:t xml:space="preserve"> turi atitikti šios Techninės specifikacijos prieduose nustatytus techninius reikalavimus.</w:t>
      </w:r>
    </w:p>
    <w:p w14:paraId="4C2516F3" w14:textId="5BE1912C" w:rsidR="00705619" w:rsidRPr="00056FD4" w:rsidRDefault="00705619" w:rsidP="00056FD4">
      <w:pPr>
        <w:pStyle w:val="Sraopastraipa"/>
        <w:numPr>
          <w:ilvl w:val="2"/>
          <w:numId w:val="1"/>
        </w:numPr>
        <w:spacing w:before="60" w:afterLines="60" w:after="144"/>
        <w:jc w:val="both"/>
        <w:rPr>
          <w:rStyle w:val="PavadinimasDiagrama"/>
          <w:rFonts w:ascii="Times New Roman" w:eastAsiaTheme="minorHAnsi" w:hAnsi="Times New Roman" w:cs="Times New Roman"/>
          <w:spacing w:val="0"/>
          <w:kern w:val="0"/>
          <w:sz w:val="24"/>
          <w:szCs w:val="24"/>
          <w:lang w:eastAsia="en-US"/>
        </w:rPr>
      </w:pPr>
      <w:r w:rsidRPr="00056FD4">
        <w:rPr>
          <w:rStyle w:val="PavadinimasDiagrama"/>
          <w:rFonts w:ascii="Times New Roman" w:eastAsiaTheme="minorHAnsi" w:hAnsi="Times New Roman" w:cs="Times New Roman"/>
          <w:spacing w:val="0"/>
          <w:kern w:val="0"/>
          <w:sz w:val="24"/>
          <w:szCs w:val="24"/>
          <w:lang w:eastAsia="en-US"/>
        </w:rPr>
        <w:t xml:space="preserve">Kartu su </w:t>
      </w:r>
      <w:r w:rsidR="00531608" w:rsidRPr="00056FD4">
        <w:rPr>
          <w:rStyle w:val="PavadinimasDiagrama"/>
          <w:rFonts w:ascii="Times New Roman" w:eastAsiaTheme="minorHAnsi" w:hAnsi="Times New Roman" w:cs="Times New Roman"/>
          <w:spacing w:val="0"/>
          <w:kern w:val="0"/>
          <w:sz w:val="24"/>
          <w:szCs w:val="24"/>
          <w:lang w:eastAsia="en-US"/>
        </w:rPr>
        <w:t>Įranga</w:t>
      </w:r>
      <w:r w:rsidRPr="00056FD4">
        <w:rPr>
          <w:rStyle w:val="PavadinimasDiagrama"/>
          <w:rFonts w:ascii="Times New Roman" w:eastAsiaTheme="minorHAnsi" w:hAnsi="Times New Roman" w:cs="Times New Roman"/>
          <w:spacing w:val="0"/>
          <w:kern w:val="0"/>
          <w:sz w:val="24"/>
          <w:szCs w:val="24"/>
          <w:lang w:eastAsia="en-US"/>
        </w:rPr>
        <w:t xml:space="preserve"> turi būti pateikiama (ne vėliau nei </w:t>
      </w:r>
      <w:r w:rsidR="00531608" w:rsidRPr="00056FD4">
        <w:rPr>
          <w:rStyle w:val="PavadinimasDiagrama"/>
          <w:rFonts w:ascii="Times New Roman" w:eastAsiaTheme="minorHAnsi" w:hAnsi="Times New Roman" w:cs="Times New Roman"/>
          <w:spacing w:val="0"/>
          <w:kern w:val="0"/>
          <w:sz w:val="24"/>
          <w:szCs w:val="24"/>
          <w:lang w:eastAsia="en-US"/>
        </w:rPr>
        <w:t>įrangos</w:t>
      </w:r>
      <w:r w:rsidRPr="00056FD4">
        <w:rPr>
          <w:rStyle w:val="PavadinimasDiagrama"/>
          <w:rFonts w:ascii="Times New Roman" w:eastAsiaTheme="minorHAnsi" w:hAnsi="Times New Roman" w:cs="Times New Roman"/>
          <w:spacing w:val="0"/>
          <w:kern w:val="0"/>
          <w:sz w:val="24"/>
          <w:szCs w:val="24"/>
          <w:lang w:eastAsia="en-US"/>
        </w:rPr>
        <w:t xml:space="preserve"> perdavimo dieną): eksploatacijos ir darbų saugos instrukcijos lietuvių kalba, elektrinės ir hidraulinės sistemų schemos, atsarginių dalių katalogai, EB atitikties deklaracijos.</w:t>
      </w:r>
    </w:p>
    <w:p w14:paraId="45EE4B2F" w14:textId="044A5827" w:rsidR="00705619" w:rsidRPr="00056FD4" w:rsidRDefault="00705619" w:rsidP="00056FD4">
      <w:pPr>
        <w:pStyle w:val="Sraopastraipa"/>
        <w:numPr>
          <w:ilvl w:val="2"/>
          <w:numId w:val="1"/>
        </w:numPr>
        <w:spacing w:before="60" w:afterLines="60" w:after="144"/>
        <w:jc w:val="both"/>
        <w:rPr>
          <w:rStyle w:val="PavadinimasDiagrama"/>
          <w:rFonts w:ascii="Times New Roman" w:eastAsiaTheme="minorHAnsi" w:hAnsi="Times New Roman" w:cs="Times New Roman"/>
          <w:spacing w:val="0"/>
          <w:kern w:val="0"/>
          <w:sz w:val="24"/>
          <w:szCs w:val="24"/>
          <w:lang w:eastAsia="en-US"/>
        </w:rPr>
      </w:pPr>
      <w:r w:rsidRPr="00056FD4">
        <w:rPr>
          <w:rStyle w:val="PavadinimasDiagrama"/>
          <w:rFonts w:ascii="Times New Roman" w:eastAsiaTheme="minorHAnsi" w:hAnsi="Times New Roman" w:cs="Times New Roman"/>
          <w:spacing w:val="0"/>
          <w:kern w:val="0"/>
          <w:sz w:val="24"/>
          <w:szCs w:val="24"/>
          <w:lang w:eastAsia="en-US"/>
        </w:rPr>
        <w:t xml:space="preserve">Įrangai turi būti suteikiama ne mažiau kaip </w:t>
      </w:r>
      <w:r w:rsidR="0092196B" w:rsidRPr="00056FD4">
        <w:rPr>
          <w:rStyle w:val="PavadinimasDiagrama"/>
          <w:rFonts w:ascii="Times New Roman" w:eastAsiaTheme="minorHAnsi" w:hAnsi="Times New Roman" w:cs="Times New Roman"/>
          <w:spacing w:val="0"/>
          <w:kern w:val="0"/>
          <w:sz w:val="24"/>
          <w:szCs w:val="24"/>
          <w:lang w:eastAsia="en-US"/>
        </w:rPr>
        <w:t>12</w:t>
      </w:r>
      <w:r w:rsidRPr="00056FD4">
        <w:rPr>
          <w:rStyle w:val="PavadinimasDiagrama"/>
          <w:rFonts w:ascii="Times New Roman" w:eastAsiaTheme="minorHAnsi" w:hAnsi="Times New Roman" w:cs="Times New Roman"/>
          <w:spacing w:val="0"/>
          <w:kern w:val="0"/>
          <w:sz w:val="24"/>
          <w:szCs w:val="24"/>
          <w:lang w:eastAsia="en-US"/>
        </w:rPr>
        <w:t xml:space="preserve"> mėn. </w:t>
      </w:r>
      <w:r w:rsidR="00C55DF5" w:rsidRPr="00056FD4">
        <w:rPr>
          <w:rStyle w:val="PavadinimasDiagrama"/>
          <w:rFonts w:ascii="Times New Roman" w:eastAsiaTheme="minorHAnsi" w:hAnsi="Times New Roman" w:cs="Times New Roman"/>
          <w:spacing w:val="0"/>
          <w:kern w:val="0"/>
          <w:sz w:val="24"/>
          <w:szCs w:val="24"/>
          <w:lang w:eastAsia="en-US"/>
        </w:rPr>
        <w:t xml:space="preserve">pilna </w:t>
      </w:r>
      <w:r w:rsidRPr="00056FD4">
        <w:rPr>
          <w:rStyle w:val="PavadinimasDiagrama"/>
          <w:rFonts w:ascii="Times New Roman" w:eastAsiaTheme="minorHAnsi" w:hAnsi="Times New Roman" w:cs="Times New Roman"/>
          <w:spacing w:val="0"/>
          <w:kern w:val="0"/>
          <w:sz w:val="24"/>
          <w:szCs w:val="24"/>
          <w:lang w:eastAsia="en-US"/>
        </w:rPr>
        <w:t>garantija</w:t>
      </w:r>
      <w:r w:rsidR="00241217" w:rsidRPr="00056FD4">
        <w:rPr>
          <w:rStyle w:val="PavadinimasDiagrama"/>
          <w:rFonts w:ascii="Times New Roman" w:eastAsiaTheme="minorHAnsi" w:hAnsi="Times New Roman" w:cs="Times New Roman"/>
          <w:spacing w:val="0"/>
          <w:kern w:val="0"/>
          <w:sz w:val="24"/>
          <w:szCs w:val="24"/>
          <w:lang w:eastAsia="en-US"/>
        </w:rPr>
        <w:t xml:space="preserve"> su mobiliu aptarnavimu pirkėjo bazėje</w:t>
      </w:r>
      <w:r w:rsidR="00790D39" w:rsidRPr="00056FD4">
        <w:rPr>
          <w:rStyle w:val="PavadinimasDiagrama"/>
          <w:rFonts w:ascii="Times New Roman" w:eastAsiaTheme="minorHAnsi" w:hAnsi="Times New Roman" w:cs="Times New Roman"/>
          <w:spacing w:val="0"/>
          <w:kern w:val="0"/>
          <w:sz w:val="24"/>
          <w:szCs w:val="24"/>
          <w:lang w:eastAsia="en-US"/>
        </w:rPr>
        <w:t>,</w:t>
      </w:r>
      <w:r w:rsidR="00790D39" w:rsidRPr="00056FD4">
        <w:rPr>
          <w:rFonts w:ascii="Times New Roman" w:eastAsia="Times New Roman" w:hAnsi="Times New Roman" w:cs="Times New Roman"/>
          <w:shd w:val="clear" w:color="auto" w:fill="FFFFFF"/>
          <w:lang w:val="lt-LT" w:eastAsia="lt-LT"/>
        </w:rPr>
        <w:t xml:space="preserve"> </w:t>
      </w:r>
      <w:r w:rsidR="00790D39" w:rsidRPr="0074079E">
        <w:rPr>
          <w:rFonts w:ascii="Times New Roman" w:hAnsi="Times New Roman" w:cs="Times New Roman"/>
          <w:lang w:val="lt-LT"/>
        </w:rPr>
        <w:t>priimant sąlyg</w:t>
      </w:r>
      <w:r w:rsidR="00056FD4" w:rsidRPr="0074079E">
        <w:rPr>
          <w:rFonts w:ascii="Times New Roman" w:hAnsi="Times New Roman" w:cs="Times New Roman"/>
          <w:lang w:val="lt-LT"/>
        </w:rPr>
        <w:t>ą</w:t>
      </w:r>
      <w:r w:rsidR="00790D39" w:rsidRPr="0074079E">
        <w:rPr>
          <w:rFonts w:ascii="Times New Roman" w:hAnsi="Times New Roman" w:cs="Times New Roman"/>
          <w:lang w:val="lt-LT"/>
        </w:rPr>
        <w:t>, kad nebus</w:t>
      </w:r>
      <w:r w:rsidR="00790D39" w:rsidRPr="00056FD4">
        <w:rPr>
          <w:rFonts w:ascii="Times New Roman" w:hAnsi="Times New Roman" w:cs="Times New Roman"/>
          <w:lang w:val="lt-LT"/>
        </w:rPr>
        <w:t xml:space="preserve"> viršijama 1000 darbo (moto) val. per metus</w:t>
      </w:r>
      <w:r w:rsidR="00241217" w:rsidRPr="00056FD4">
        <w:rPr>
          <w:rFonts w:ascii="Times New Roman" w:hAnsi="Times New Roman" w:cs="Times New Roman"/>
          <w:lang w:val="lt-LT"/>
        </w:rPr>
        <w:t>.</w:t>
      </w:r>
      <w:r w:rsidR="00601C47" w:rsidRPr="00056FD4">
        <w:rPr>
          <w:rFonts w:ascii="Times New Roman" w:hAnsi="Times New Roman" w:cs="Times New Roman"/>
          <w:lang w:val="lt-LT"/>
        </w:rPr>
        <w:t xml:space="preserve"> </w:t>
      </w:r>
      <w:r w:rsidR="00601C47" w:rsidRPr="00056FD4">
        <w:rPr>
          <w:rFonts w:ascii="Times New Roman" w:hAnsi="Times New Roman" w:cs="Times New Roman"/>
          <w:b/>
          <w:bCs/>
          <w:lang w:val="lt-LT"/>
        </w:rPr>
        <w:t>Už ilgesnį garantinį terminą papildomai skiriami ekonominio vertinimo balai.</w:t>
      </w:r>
      <w:r w:rsidRPr="00056FD4">
        <w:rPr>
          <w:rStyle w:val="PavadinimasDiagrama"/>
          <w:rFonts w:ascii="Times New Roman" w:eastAsiaTheme="minorHAnsi" w:hAnsi="Times New Roman" w:cs="Times New Roman"/>
          <w:spacing w:val="0"/>
          <w:kern w:val="0"/>
          <w:sz w:val="24"/>
          <w:szCs w:val="24"/>
          <w:lang w:eastAsia="en-US"/>
        </w:rPr>
        <w:t xml:space="preserve"> </w:t>
      </w:r>
      <w:r w:rsidR="00C55DF5" w:rsidRPr="00056FD4">
        <w:rPr>
          <w:rFonts w:ascii="Times New Roman" w:hAnsi="Times New Roman" w:cs="Times New Roman"/>
          <w:lang w:val="lt-LT" w:eastAsia="ar-SA"/>
        </w:rPr>
        <w:t xml:space="preserve">Tiekėjas </w:t>
      </w:r>
      <w:r w:rsidR="00C55DF5" w:rsidRPr="00056FD4">
        <w:rPr>
          <w:rFonts w:ascii="Times New Roman" w:eastAsia="Calibri" w:hAnsi="Times New Roman" w:cs="Times New Roman"/>
          <w:lang w:val="lt-LT" w:eastAsia="zh-CN"/>
        </w:rPr>
        <w:t>pirkėjo bazėse</w:t>
      </w:r>
      <w:r w:rsidR="00C55DF5" w:rsidRPr="00056FD4">
        <w:rPr>
          <w:rFonts w:ascii="Times New Roman" w:hAnsi="Times New Roman" w:cs="Times New Roman"/>
          <w:lang w:val="lt-LT" w:eastAsia="ar-SA"/>
        </w:rPr>
        <w:t xml:space="preserve"> turi suteikti n</w:t>
      </w:r>
      <w:r w:rsidR="00C55DF5" w:rsidRPr="00056FD4">
        <w:rPr>
          <w:rFonts w:ascii="Times New Roman" w:eastAsia="Calibri" w:hAnsi="Times New Roman" w:cs="Times New Roman"/>
          <w:lang w:val="lt-LT" w:eastAsia="zh-CN"/>
        </w:rPr>
        <w:t>emokamą remontą garantiniu laikotarpiu, garantiniams gedimams ar defektams.</w:t>
      </w:r>
      <w:r w:rsidR="001B1167" w:rsidRPr="00056FD4">
        <w:rPr>
          <w:rFonts w:ascii="Times New Roman" w:eastAsia="Calibri" w:hAnsi="Times New Roman" w:cs="Times New Roman"/>
          <w:lang w:val="lt-LT" w:eastAsia="zh-CN"/>
        </w:rPr>
        <w:t xml:space="preserve"> </w:t>
      </w:r>
      <w:r w:rsidRPr="00056FD4">
        <w:rPr>
          <w:rStyle w:val="PavadinimasDiagrama"/>
          <w:rFonts w:ascii="Times New Roman" w:eastAsiaTheme="minorHAnsi" w:hAnsi="Times New Roman" w:cs="Times New Roman"/>
          <w:spacing w:val="0"/>
          <w:kern w:val="0"/>
          <w:sz w:val="24"/>
          <w:szCs w:val="24"/>
          <w:lang w:eastAsia="en-US"/>
        </w:rPr>
        <w:t>Tiekėjai pirkėjo bazė</w:t>
      </w:r>
      <w:r w:rsidR="00531608" w:rsidRPr="00056FD4">
        <w:rPr>
          <w:rStyle w:val="PavadinimasDiagrama"/>
          <w:rFonts w:ascii="Times New Roman" w:eastAsiaTheme="minorHAnsi" w:hAnsi="Times New Roman" w:cs="Times New Roman"/>
          <w:spacing w:val="0"/>
          <w:kern w:val="0"/>
          <w:sz w:val="24"/>
          <w:szCs w:val="24"/>
          <w:lang w:eastAsia="en-US"/>
        </w:rPr>
        <w:t>j</w:t>
      </w:r>
      <w:r w:rsidRPr="00056FD4">
        <w:rPr>
          <w:rStyle w:val="PavadinimasDiagrama"/>
          <w:rFonts w:ascii="Times New Roman" w:eastAsiaTheme="minorHAnsi" w:hAnsi="Times New Roman" w:cs="Times New Roman"/>
          <w:spacing w:val="0"/>
          <w:kern w:val="0"/>
          <w:sz w:val="24"/>
          <w:szCs w:val="24"/>
          <w:lang w:eastAsia="en-US"/>
        </w:rPr>
        <w:t>e turi apmokyti aptarnaujantį personalą saugiai eksploatuoti įrangą.</w:t>
      </w:r>
    </w:p>
    <w:p w14:paraId="61C71AEC" w14:textId="5531456F" w:rsidR="00705619" w:rsidRPr="00056FD4" w:rsidRDefault="00705619" w:rsidP="00056FD4">
      <w:pPr>
        <w:pStyle w:val="Sraopastraipa"/>
        <w:numPr>
          <w:ilvl w:val="2"/>
          <w:numId w:val="1"/>
        </w:numPr>
        <w:spacing w:before="60" w:afterLines="60" w:after="144"/>
        <w:jc w:val="both"/>
        <w:rPr>
          <w:rStyle w:val="PavadinimasDiagrama"/>
          <w:rFonts w:ascii="Times New Roman" w:eastAsiaTheme="minorHAnsi" w:hAnsi="Times New Roman" w:cs="Times New Roman"/>
          <w:spacing w:val="0"/>
          <w:kern w:val="0"/>
          <w:sz w:val="24"/>
          <w:szCs w:val="24"/>
          <w:lang w:eastAsia="en-US"/>
        </w:rPr>
      </w:pPr>
      <w:r w:rsidRPr="00056FD4">
        <w:rPr>
          <w:rStyle w:val="PavadinimasDiagrama"/>
          <w:rFonts w:ascii="Times New Roman" w:eastAsiaTheme="minorHAnsi" w:hAnsi="Times New Roman" w:cs="Times New Roman"/>
          <w:spacing w:val="0"/>
          <w:kern w:val="0"/>
          <w:sz w:val="24"/>
          <w:szCs w:val="24"/>
          <w:lang w:eastAsia="en-US"/>
        </w:rPr>
        <w:t xml:space="preserve">Suteikiamo garantinio laikotarpio metu visi įrangos privalomi aptarnavimai, turi būti detalizuoti ir pateikti kartu su pasiūlymu, nurodant kiekvieno aptarnavimo apimtis ir pasiūlyme privaloma nurodyti kaštus visam suteikiamam garantiniam laikotarpiui. </w:t>
      </w:r>
    </w:p>
    <w:p w14:paraId="2E60A933" w14:textId="6CE3CFBF" w:rsidR="00705619" w:rsidRPr="00056FD4" w:rsidRDefault="008D734D" w:rsidP="00056FD4">
      <w:pPr>
        <w:pStyle w:val="Sraopastraipa"/>
        <w:numPr>
          <w:ilvl w:val="2"/>
          <w:numId w:val="1"/>
        </w:numPr>
        <w:spacing w:before="60"/>
        <w:jc w:val="both"/>
        <w:rPr>
          <w:rStyle w:val="PavadinimasDiagrama"/>
          <w:rFonts w:ascii="Times New Roman" w:eastAsiaTheme="minorHAnsi" w:hAnsi="Times New Roman" w:cs="Times New Roman"/>
          <w:spacing w:val="0"/>
          <w:kern w:val="0"/>
          <w:sz w:val="24"/>
          <w:szCs w:val="24"/>
          <w:lang w:eastAsia="en-US"/>
        </w:rPr>
      </w:pPr>
      <w:r w:rsidRPr="00056FD4">
        <w:rPr>
          <w:rStyle w:val="PavadinimasDiagrama"/>
          <w:rFonts w:ascii="Times New Roman" w:eastAsiaTheme="minorHAnsi" w:hAnsi="Times New Roman" w:cs="Times New Roman"/>
          <w:spacing w:val="0"/>
          <w:kern w:val="0"/>
          <w:sz w:val="24"/>
          <w:szCs w:val="24"/>
          <w:lang w:eastAsia="en-US"/>
        </w:rPr>
        <w:t>Įrangos</w:t>
      </w:r>
      <w:r w:rsidR="00705619" w:rsidRPr="00056FD4">
        <w:rPr>
          <w:rStyle w:val="PavadinimasDiagrama"/>
          <w:rFonts w:ascii="Times New Roman" w:eastAsiaTheme="minorHAnsi" w:hAnsi="Times New Roman" w:cs="Times New Roman"/>
          <w:spacing w:val="0"/>
          <w:kern w:val="0"/>
          <w:sz w:val="24"/>
          <w:szCs w:val="24"/>
          <w:lang w:eastAsia="en-US"/>
        </w:rPr>
        <w:t xml:space="preserve"> pristatymo metu, bet ne vėliau negu Pirkėjas pradeda eksploatuoti </w:t>
      </w:r>
      <w:r w:rsidRPr="00056FD4">
        <w:rPr>
          <w:rStyle w:val="PavadinimasDiagrama"/>
          <w:rFonts w:ascii="Times New Roman" w:eastAsiaTheme="minorHAnsi" w:hAnsi="Times New Roman" w:cs="Times New Roman"/>
          <w:spacing w:val="0"/>
          <w:kern w:val="0"/>
          <w:sz w:val="24"/>
          <w:szCs w:val="24"/>
          <w:lang w:eastAsia="en-US"/>
        </w:rPr>
        <w:t>Įrangą. p</w:t>
      </w:r>
      <w:r w:rsidR="00705619" w:rsidRPr="00056FD4">
        <w:rPr>
          <w:rStyle w:val="PavadinimasDiagrama"/>
          <w:rFonts w:ascii="Times New Roman" w:eastAsiaTheme="minorHAnsi" w:hAnsi="Times New Roman" w:cs="Times New Roman"/>
          <w:spacing w:val="0"/>
          <w:kern w:val="0"/>
          <w:sz w:val="24"/>
          <w:szCs w:val="24"/>
          <w:lang w:eastAsia="en-US"/>
        </w:rPr>
        <w:t>ardavėjas privalo atlikti šiuos mokymus, kurių kaina turi būti įskaičiuota į pasiūlymo kainą:</w:t>
      </w:r>
    </w:p>
    <w:p w14:paraId="593826D6" w14:textId="4523E07D" w:rsidR="00705619" w:rsidRPr="00056FD4" w:rsidRDefault="00EC4FA8" w:rsidP="00056FD4">
      <w:pPr>
        <w:spacing w:before="60"/>
        <w:ind w:left="720"/>
        <w:jc w:val="both"/>
        <w:rPr>
          <w:rStyle w:val="PavadinimasDiagrama"/>
          <w:rFonts w:ascii="Times New Roman" w:eastAsiaTheme="minorHAnsi" w:hAnsi="Times New Roman" w:cs="Times New Roman"/>
          <w:spacing w:val="0"/>
          <w:kern w:val="0"/>
          <w:sz w:val="24"/>
          <w:szCs w:val="24"/>
          <w:lang w:eastAsia="en-US"/>
        </w:rPr>
      </w:pPr>
      <w:r w:rsidRPr="00056FD4">
        <w:rPr>
          <w:rStyle w:val="PavadinimasDiagrama"/>
          <w:rFonts w:ascii="Times New Roman" w:eastAsiaTheme="minorHAnsi" w:hAnsi="Times New Roman" w:cs="Times New Roman"/>
          <w:spacing w:val="0"/>
          <w:kern w:val="0"/>
          <w:sz w:val="24"/>
          <w:szCs w:val="24"/>
          <w:lang w:eastAsia="en-US"/>
        </w:rPr>
        <w:t>-</w:t>
      </w:r>
      <w:r w:rsidR="008D734D" w:rsidRPr="00056FD4">
        <w:rPr>
          <w:rStyle w:val="PavadinimasDiagrama"/>
          <w:rFonts w:ascii="Times New Roman" w:eastAsiaTheme="minorHAnsi" w:hAnsi="Times New Roman" w:cs="Times New Roman"/>
          <w:spacing w:val="0"/>
          <w:kern w:val="0"/>
          <w:sz w:val="24"/>
          <w:szCs w:val="24"/>
          <w:lang w:eastAsia="en-US"/>
        </w:rPr>
        <w:t xml:space="preserve"> </w:t>
      </w:r>
      <w:r w:rsidR="00705619" w:rsidRPr="00056FD4">
        <w:rPr>
          <w:rStyle w:val="PavadinimasDiagrama"/>
          <w:rFonts w:ascii="Times New Roman" w:eastAsiaTheme="minorHAnsi" w:hAnsi="Times New Roman" w:cs="Times New Roman"/>
          <w:spacing w:val="0"/>
          <w:kern w:val="0"/>
          <w:sz w:val="24"/>
          <w:szCs w:val="24"/>
          <w:lang w:eastAsia="en-US"/>
        </w:rPr>
        <w:t>teorinius ir praktinius eksploatacijos mokymus operatoriams, užtikrinančius prekės teisingą eksploatavimą.</w:t>
      </w:r>
    </w:p>
    <w:p w14:paraId="5A36D275" w14:textId="2150F6AA" w:rsidR="00705619" w:rsidRPr="00056FD4" w:rsidRDefault="00705619" w:rsidP="00056FD4">
      <w:pPr>
        <w:spacing w:before="60"/>
        <w:ind w:left="720"/>
        <w:jc w:val="both"/>
        <w:rPr>
          <w:rStyle w:val="PavadinimasDiagrama"/>
          <w:rFonts w:ascii="Times New Roman" w:eastAsiaTheme="minorHAnsi" w:hAnsi="Times New Roman" w:cs="Times New Roman"/>
          <w:spacing w:val="0"/>
          <w:kern w:val="0"/>
          <w:sz w:val="24"/>
          <w:szCs w:val="24"/>
          <w:lang w:eastAsia="en-US"/>
        </w:rPr>
      </w:pPr>
      <w:r w:rsidRPr="00056FD4">
        <w:rPr>
          <w:rStyle w:val="PavadinimasDiagrama"/>
          <w:rFonts w:ascii="Times New Roman" w:eastAsiaTheme="minorHAnsi" w:hAnsi="Times New Roman" w:cs="Times New Roman"/>
          <w:spacing w:val="0"/>
          <w:kern w:val="0"/>
          <w:sz w:val="24"/>
          <w:szCs w:val="24"/>
          <w:lang w:eastAsia="en-US"/>
        </w:rPr>
        <w:t>-</w:t>
      </w:r>
      <w:r w:rsidR="008D734D" w:rsidRPr="00056FD4">
        <w:rPr>
          <w:rStyle w:val="PavadinimasDiagrama"/>
          <w:rFonts w:ascii="Times New Roman" w:eastAsiaTheme="minorHAnsi" w:hAnsi="Times New Roman" w:cs="Times New Roman"/>
          <w:spacing w:val="0"/>
          <w:kern w:val="0"/>
          <w:sz w:val="24"/>
          <w:szCs w:val="24"/>
          <w:lang w:eastAsia="en-US"/>
        </w:rPr>
        <w:t xml:space="preserve"> </w:t>
      </w:r>
      <w:r w:rsidRPr="00056FD4">
        <w:rPr>
          <w:rStyle w:val="PavadinimasDiagrama"/>
          <w:rFonts w:ascii="Times New Roman" w:eastAsiaTheme="minorHAnsi" w:hAnsi="Times New Roman" w:cs="Times New Roman"/>
          <w:spacing w:val="0"/>
          <w:kern w:val="0"/>
          <w:sz w:val="24"/>
          <w:szCs w:val="24"/>
          <w:lang w:eastAsia="en-US"/>
        </w:rPr>
        <w:t>techninius mokymus, užtikrinančius prekės teisingą priežiūrą, paaiškinančius gedimų pobūdžius ir gedimų simbolius.</w:t>
      </w:r>
    </w:p>
    <w:p w14:paraId="4658FEEE" w14:textId="5BD8FA92" w:rsidR="008D734D" w:rsidRPr="00056FD4" w:rsidRDefault="008D734D" w:rsidP="00056FD4">
      <w:pPr>
        <w:spacing w:before="60"/>
        <w:ind w:left="720"/>
        <w:jc w:val="both"/>
        <w:rPr>
          <w:rStyle w:val="PavadinimasDiagrama"/>
          <w:rFonts w:ascii="Times New Roman" w:eastAsiaTheme="minorHAnsi" w:hAnsi="Times New Roman" w:cs="Times New Roman"/>
          <w:i/>
          <w:iCs/>
          <w:spacing w:val="0"/>
          <w:kern w:val="0"/>
          <w:sz w:val="24"/>
          <w:szCs w:val="24"/>
          <w:lang w:eastAsia="en-US"/>
        </w:rPr>
      </w:pPr>
      <w:r w:rsidRPr="00056FD4">
        <w:rPr>
          <w:rStyle w:val="PavadinimasDiagrama"/>
          <w:rFonts w:ascii="Times New Roman" w:eastAsiaTheme="minorHAnsi" w:hAnsi="Times New Roman" w:cs="Times New Roman"/>
          <w:spacing w:val="0"/>
          <w:kern w:val="0"/>
          <w:sz w:val="24"/>
          <w:szCs w:val="24"/>
          <w:lang w:eastAsia="en-US"/>
        </w:rPr>
        <w:t>- turi būti pateiktas vaizdo įrašas Lietuvių arba Anglų kalba, kuriame pademonstruota, kaip turi būti atliekama kasdienė ir kas savaitinė techninė priežiūra (Vaizdo įraše gali būti pateikti technini</w:t>
      </w:r>
      <w:r w:rsidR="00D863D7" w:rsidRPr="00056FD4">
        <w:rPr>
          <w:rStyle w:val="PavadinimasDiagrama"/>
          <w:rFonts w:ascii="Times New Roman" w:eastAsiaTheme="minorHAnsi" w:hAnsi="Times New Roman" w:cs="Times New Roman"/>
          <w:spacing w:val="0"/>
          <w:kern w:val="0"/>
          <w:sz w:val="24"/>
          <w:szCs w:val="24"/>
          <w:lang w:eastAsia="en-US"/>
        </w:rPr>
        <w:t>ai</w:t>
      </w:r>
      <w:r w:rsidRPr="00056FD4">
        <w:rPr>
          <w:rStyle w:val="PavadinimasDiagrama"/>
          <w:rFonts w:ascii="Times New Roman" w:eastAsiaTheme="minorHAnsi" w:hAnsi="Times New Roman" w:cs="Times New Roman"/>
          <w:spacing w:val="0"/>
          <w:kern w:val="0"/>
          <w:sz w:val="24"/>
          <w:szCs w:val="24"/>
          <w:lang w:eastAsia="en-US"/>
        </w:rPr>
        <w:t xml:space="preserve"> aptarnavimai ar naudojimosi instrukcija ir platesnės apimtiems). (Pavyzdinis vaizdo įrašas :</w:t>
      </w:r>
      <w:r w:rsidRPr="00056FD4">
        <w:rPr>
          <w:rStyle w:val="PavadinimasDiagrama"/>
          <w:rFonts w:ascii="Times New Roman" w:eastAsiaTheme="minorHAnsi" w:hAnsi="Times New Roman" w:cs="Times New Roman"/>
          <w:i/>
          <w:iCs/>
          <w:spacing w:val="0"/>
          <w:kern w:val="0"/>
          <w:sz w:val="24"/>
          <w:szCs w:val="24"/>
          <w:lang w:eastAsia="en-US"/>
        </w:rPr>
        <w:t xml:space="preserve">  </w:t>
      </w:r>
      <w:hyperlink r:id="rId10" w:history="1">
        <w:r w:rsidRPr="00056FD4">
          <w:rPr>
            <w:rStyle w:val="Hipersaitas"/>
            <w:rFonts w:eastAsiaTheme="minorHAnsi"/>
            <w:i/>
            <w:iCs/>
            <w:lang w:eastAsia="en-US"/>
          </w:rPr>
          <w:t>https://www.youtube.com/watch?v=OJeAroGmxfI</w:t>
        </w:r>
      </w:hyperlink>
      <w:r w:rsidRPr="00056FD4">
        <w:rPr>
          <w:rStyle w:val="PavadinimasDiagrama"/>
          <w:rFonts w:ascii="Times New Roman" w:eastAsiaTheme="minorHAnsi" w:hAnsi="Times New Roman" w:cs="Times New Roman"/>
          <w:i/>
          <w:iCs/>
          <w:spacing w:val="0"/>
          <w:kern w:val="0"/>
          <w:sz w:val="24"/>
          <w:szCs w:val="24"/>
          <w:lang w:eastAsia="en-US"/>
        </w:rPr>
        <w:t xml:space="preserve"> )</w:t>
      </w:r>
    </w:p>
    <w:p w14:paraId="0434AFDE" w14:textId="77777777" w:rsidR="00705619" w:rsidRPr="00056FD4" w:rsidRDefault="00705619" w:rsidP="00056FD4">
      <w:pPr>
        <w:pStyle w:val="Sraopastraipa"/>
        <w:numPr>
          <w:ilvl w:val="2"/>
          <w:numId w:val="1"/>
        </w:numPr>
        <w:spacing w:before="60"/>
        <w:jc w:val="both"/>
        <w:rPr>
          <w:rFonts w:ascii="Times New Roman" w:hAnsi="Times New Roman" w:cs="Times New Roman"/>
          <w:lang w:val="lt-LT"/>
        </w:rPr>
      </w:pPr>
      <w:r w:rsidRPr="00056FD4">
        <w:rPr>
          <w:rStyle w:val="PavadinimasDiagrama"/>
          <w:rFonts w:ascii="Times New Roman" w:eastAsiaTheme="minorHAnsi" w:hAnsi="Times New Roman" w:cs="Times New Roman"/>
          <w:spacing w:val="0"/>
          <w:kern w:val="0"/>
          <w:sz w:val="24"/>
          <w:szCs w:val="24"/>
          <w:lang w:eastAsia="en-US"/>
        </w:rPr>
        <w:t>Prieš pasibaigiant Prekės garantiniam laikotarpiui, Pardavėjas savo sąskaita atlieka Prekės išsamų techninio stovio patikrinimą ir po patikrinimo pašalina techninio stovio neatitikimus, kuriems taikoma garantija.</w:t>
      </w:r>
    </w:p>
    <w:p w14:paraId="444CF11E" w14:textId="029BE610" w:rsidR="00B418E6" w:rsidRPr="00056FD4" w:rsidRDefault="00B418E6" w:rsidP="00056FD4">
      <w:pPr>
        <w:pStyle w:val="Sraopastraipa"/>
        <w:numPr>
          <w:ilvl w:val="1"/>
          <w:numId w:val="33"/>
        </w:numPr>
        <w:tabs>
          <w:tab w:val="left" w:pos="567"/>
        </w:tabs>
        <w:spacing w:beforeLines="60" w:before="144" w:afterLines="60" w:after="144"/>
        <w:jc w:val="both"/>
        <w:rPr>
          <w:rFonts w:ascii="Times New Roman" w:eastAsia="Calibri" w:hAnsi="Times New Roman" w:cs="Times New Roman"/>
          <w:i/>
          <w:iCs/>
          <w:lang w:val="lt-LT"/>
        </w:rPr>
      </w:pPr>
      <w:r w:rsidRPr="00056FD4">
        <w:rPr>
          <w:rFonts w:ascii="Times New Roman" w:eastAsia="Calibri" w:hAnsi="Times New Roman" w:cs="Times New Roman"/>
          <w:lang w:val="lt-LT"/>
        </w:rPr>
        <w:t>Pirkimo objekto apimtys</w:t>
      </w:r>
      <w:r w:rsidR="00B11450" w:rsidRPr="00056FD4">
        <w:rPr>
          <w:rFonts w:ascii="Times New Roman" w:eastAsia="Calibri" w:hAnsi="Times New Roman" w:cs="Times New Roman"/>
          <w:i/>
          <w:iCs/>
          <w:lang w:val="lt-LT"/>
        </w:rPr>
        <w:t>:</w:t>
      </w:r>
    </w:p>
    <w:p w14:paraId="66AF174A" w14:textId="609D833F" w:rsidR="00751B74" w:rsidRPr="00056FD4" w:rsidRDefault="00751B74" w:rsidP="00056FD4">
      <w:pPr>
        <w:pStyle w:val="Sraopastraipa"/>
        <w:tabs>
          <w:tab w:val="left" w:pos="567"/>
        </w:tabs>
        <w:spacing w:before="60" w:after="60"/>
        <w:ind w:left="360"/>
        <w:jc w:val="both"/>
        <w:rPr>
          <w:rFonts w:ascii="Times New Roman" w:eastAsia="Calibri" w:hAnsi="Times New Roman" w:cs="Times New Roman"/>
          <w:i/>
          <w:iCs/>
          <w:lang w:val="lt-LT"/>
        </w:rPr>
      </w:pPr>
      <w:r w:rsidRPr="00056FD4">
        <w:rPr>
          <w:rFonts w:ascii="Times New Roman" w:eastAsia="Calibri" w:hAnsi="Times New Roman" w:cs="Times New Roman"/>
          <w:i/>
          <w:iCs/>
          <w:lang w:val="lt-LT"/>
        </w:rPr>
        <w:t xml:space="preserve">Lentelė Nr. 1 </w:t>
      </w:r>
    </w:p>
    <w:tbl>
      <w:tblPr>
        <w:tblStyle w:val="Lentelstinklelis"/>
        <w:tblW w:w="9351" w:type="dxa"/>
        <w:tblLook w:val="04A0" w:firstRow="1" w:lastRow="0" w:firstColumn="1" w:lastColumn="0" w:noHBand="0" w:noVBand="1"/>
      </w:tblPr>
      <w:tblGrid>
        <w:gridCol w:w="988"/>
        <w:gridCol w:w="4961"/>
        <w:gridCol w:w="1134"/>
        <w:gridCol w:w="2268"/>
      </w:tblGrid>
      <w:tr w:rsidR="006101CF" w:rsidRPr="00056FD4" w14:paraId="0EC99A4E" w14:textId="77777777" w:rsidTr="009D3A55">
        <w:trPr>
          <w:trHeight w:val="502"/>
        </w:trPr>
        <w:tc>
          <w:tcPr>
            <w:tcW w:w="988" w:type="dxa"/>
          </w:tcPr>
          <w:p w14:paraId="729935FA" w14:textId="644EB89E" w:rsidR="006101CF" w:rsidRPr="00056FD4" w:rsidRDefault="006101CF" w:rsidP="00056FD4">
            <w:pPr>
              <w:spacing w:before="60" w:after="60"/>
              <w:jc w:val="both"/>
              <w:rPr>
                <w:b/>
                <w:bCs/>
              </w:rPr>
            </w:pPr>
            <w:r w:rsidRPr="00056FD4">
              <w:rPr>
                <w:b/>
                <w:bCs/>
              </w:rPr>
              <w:t>Eil.</w:t>
            </w:r>
            <w:r w:rsidR="00CF1AB2" w:rsidRPr="00056FD4">
              <w:rPr>
                <w:b/>
                <w:bCs/>
              </w:rPr>
              <w:t xml:space="preserve"> N</w:t>
            </w:r>
            <w:r w:rsidRPr="00056FD4">
              <w:rPr>
                <w:b/>
                <w:bCs/>
              </w:rPr>
              <w:t>r.</w:t>
            </w:r>
          </w:p>
        </w:tc>
        <w:tc>
          <w:tcPr>
            <w:tcW w:w="4961" w:type="dxa"/>
          </w:tcPr>
          <w:p w14:paraId="309C6768" w14:textId="0B2D5FD3" w:rsidR="006101CF" w:rsidRPr="00056FD4" w:rsidRDefault="00943A3F" w:rsidP="00056FD4">
            <w:pPr>
              <w:spacing w:before="60" w:after="60"/>
              <w:jc w:val="both"/>
              <w:rPr>
                <w:b/>
                <w:bCs/>
              </w:rPr>
            </w:pPr>
            <w:r w:rsidRPr="00056FD4">
              <w:rPr>
                <w:b/>
                <w:bCs/>
              </w:rPr>
              <w:t xml:space="preserve"> Prekės </w:t>
            </w:r>
            <w:r w:rsidR="006101CF" w:rsidRPr="00056FD4">
              <w:rPr>
                <w:b/>
                <w:bCs/>
              </w:rPr>
              <w:t>pavadinimas</w:t>
            </w:r>
          </w:p>
        </w:tc>
        <w:tc>
          <w:tcPr>
            <w:tcW w:w="1134" w:type="dxa"/>
          </w:tcPr>
          <w:p w14:paraId="7B37D419" w14:textId="35102F8B" w:rsidR="006101CF" w:rsidRPr="00056FD4" w:rsidRDefault="006101CF" w:rsidP="00056FD4">
            <w:pPr>
              <w:spacing w:before="60" w:after="60"/>
              <w:jc w:val="both"/>
              <w:rPr>
                <w:b/>
                <w:bCs/>
              </w:rPr>
            </w:pPr>
            <w:r w:rsidRPr="00056FD4">
              <w:rPr>
                <w:b/>
                <w:bCs/>
              </w:rPr>
              <w:t>Mat</w:t>
            </w:r>
            <w:r w:rsidR="00270771" w:rsidRPr="00056FD4">
              <w:rPr>
                <w:b/>
                <w:bCs/>
              </w:rPr>
              <w:t>as</w:t>
            </w:r>
          </w:p>
        </w:tc>
        <w:tc>
          <w:tcPr>
            <w:tcW w:w="2268" w:type="dxa"/>
          </w:tcPr>
          <w:p w14:paraId="27D0C2B0" w14:textId="0DD1065A" w:rsidR="006101CF" w:rsidRPr="00056FD4" w:rsidRDefault="00000000" w:rsidP="00056FD4">
            <w:pPr>
              <w:spacing w:before="60" w:after="60"/>
              <w:jc w:val="both"/>
              <w:rPr>
                <w:b/>
                <w:bCs/>
              </w:rPr>
            </w:pPr>
            <w:sdt>
              <w:sdtPr>
                <w:rPr>
                  <w:b/>
                  <w:bCs/>
                </w:rPr>
                <w:alias w:val="PASIRINKTi"/>
                <w:tag w:val="PASIRINKTi"/>
                <w:id w:val="-171564900"/>
                <w:placeholder>
                  <w:docPart w:val="6E552E8E0B7040659F403533AAC8CA86"/>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1B0568" w:rsidRPr="00056FD4">
                  <w:rPr>
                    <w:b/>
                    <w:bCs/>
                  </w:rPr>
                  <w:t>Kiekis</w:t>
                </w:r>
              </w:sdtContent>
            </w:sdt>
          </w:p>
        </w:tc>
      </w:tr>
      <w:tr w:rsidR="006101CF" w:rsidRPr="0092196B" w14:paraId="11171BB5" w14:textId="77777777" w:rsidTr="009D3A55">
        <w:trPr>
          <w:trHeight w:val="502"/>
        </w:trPr>
        <w:tc>
          <w:tcPr>
            <w:tcW w:w="988" w:type="dxa"/>
          </w:tcPr>
          <w:p w14:paraId="17623F01" w14:textId="1E1AEAD1" w:rsidR="006101CF" w:rsidRPr="0092196B" w:rsidRDefault="00BF27A1" w:rsidP="00D623E1">
            <w:pPr>
              <w:spacing w:before="60" w:after="60"/>
              <w:jc w:val="center"/>
            </w:pPr>
            <w:r w:rsidRPr="0092196B">
              <w:t>1.</w:t>
            </w:r>
          </w:p>
        </w:tc>
        <w:tc>
          <w:tcPr>
            <w:tcW w:w="4961" w:type="dxa"/>
          </w:tcPr>
          <w:p w14:paraId="673156EF" w14:textId="05AC2448" w:rsidR="006101CF" w:rsidRPr="0092196B" w:rsidRDefault="00F936F3" w:rsidP="00D623E1">
            <w:pPr>
              <w:spacing w:before="60" w:after="60"/>
              <w:jc w:val="center"/>
            </w:pPr>
            <w:r>
              <w:t>Asfalto klotuvas</w:t>
            </w:r>
          </w:p>
        </w:tc>
        <w:tc>
          <w:tcPr>
            <w:tcW w:w="1134" w:type="dxa"/>
          </w:tcPr>
          <w:p w14:paraId="6AE0FC4B" w14:textId="16607CA9" w:rsidR="006101CF" w:rsidRPr="0092196B" w:rsidRDefault="001B0568" w:rsidP="00D623E1">
            <w:pPr>
              <w:spacing w:before="60" w:after="60"/>
              <w:jc w:val="center"/>
            </w:pPr>
            <w:r w:rsidRPr="0092196B">
              <w:t>Vienetas</w:t>
            </w:r>
          </w:p>
        </w:tc>
        <w:tc>
          <w:tcPr>
            <w:tcW w:w="2268" w:type="dxa"/>
          </w:tcPr>
          <w:p w14:paraId="543BB18C" w14:textId="7C64695E" w:rsidR="00B7792C" w:rsidRPr="0092196B" w:rsidRDefault="00386D8D" w:rsidP="00B7792C">
            <w:pPr>
              <w:spacing w:before="60" w:after="60"/>
              <w:jc w:val="center"/>
            </w:pPr>
            <w:r>
              <w:t>3</w:t>
            </w:r>
          </w:p>
        </w:tc>
      </w:tr>
    </w:tbl>
    <w:bookmarkEnd w:id="1"/>
    <w:p w14:paraId="2CCF1297" w14:textId="77777777" w:rsidR="00C55DF5" w:rsidRPr="0092196B" w:rsidRDefault="00A25C34" w:rsidP="00EC4FA8">
      <w:pPr>
        <w:tabs>
          <w:tab w:val="left" w:pos="567"/>
        </w:tabs>
        <w:rPr>
          <w:b/>
          <w:bCs/>
        </w:rPr>
      </w:pPr>
      <w:r w:rsidRPr="0092196B">
        <w:rPr>
          <w:b/>
          <w:bCs/>
        </w:rPr>
        <w:tab/>
      </w:r>
    </w:p>
    <w:p w14:paraId="5392001E" w14:textId="3B57A7D9" w:rsidR="00EC4FA8" w:rsidRPr="0092196B" w:rsidRDefault="00EC4FA8" w:rsidP="00EC4FA8">
      <w:pPr>
        <w:tabs>
          <w:tab w:val="left" w:pos="567"/>
        </w:tabs>
      </w:pPr>
      <w:r w:rsidRPr="0092196B">
        <w:rPr>
          <w:b/>
          <w:bCs/>
        </w:rPr>
        <w:lastRenderedPageBreak/>
        <w:t>2.4.</w:t>
      </w:r>
      <w:r w:rsidR="00A25C34" w:rsidRPr="0092196B">
        <w:rPr>
          <w:b/>
          <w:bCs/>
        </w:rPr>
        <w:t xml:space="preserve"> </w:t>
      </w:r>
      <w:r w:rsidRPr="0092196B">
        <w:t xml:space="preserve">Pirkėjas Prekes perka  </w:t>
      </w:r>
      <w:sdt>
        <w:sdtPr>
          <w:alias w:val="Pristatymo sąlygos"/>
          <w:tag w:val="Pasirinkti"/>
          <w:id w:val="-1752122225"/>
          <w:placeholder>
            <w:docPart w:val="33CB26FCE8E54AFA97A83D0728D7545B"/>
          </w:placeholder>
          <w:comboBox>
            <w:listItem w:value="Pasirinkite elementą."/>
            <w:listItem w:displayText="be pristatymo. Prekes Pirkėjas atsiims Tiekėjo nurodytoje Prekių atsiėmimo vietoje." w:value="be pristatymo. Prekes Pirkėjas atsiims Tiekėjo nurodytoje Prekių atsiėmimo vietoje."/>
            <w:listItem w:displayText="su pristatymu. Tiekėjas įsipareigoja Prekes pristatyti nemokamai nurodytu adresu ...." w:value="su pristatymu. Tiekėjas įsipareigoja Prekes pristatyti nemokamai nurodytu adresu ...."/>
            <w:listItem w:displayText="su pristatymu. Tiekėjas įsipareigoja Prekes pristatyti savo transportu nemokamai užsakyme nurodytu adresu." w:value="su pristatymu. Tiekėjas įsipareigoja Prekes/Įrangą/Įrangą pristatyti savo transportu nemokamai užsakyme nurodytu adresu."/>
            <w:listItem w:displayText=" su pristatymu. Tiekėjas įsipareigoja Prekes pristatyti savo transportu nemokamai užsakyme nurodytu adresu. Taip pat Pirkėjas pasilieka teisę Prekes/Įrangą atsiimti pats iš Tiekėjo nurodytos Prekių/Įrangos atsiėmimo vietos." w:value=" su pristatymu. Tiekėjas įsipareigoja Prekes pristatyti savo transportu nemokamai užsakyme nurodytu adresu. Taip pat Pirkėjas pasilieka teisę Prekes/Įrangą atsiimti pats iš Tiekėjo nurodytos Prekių/Įrangos atsiėmimo vietos."/>
          </w:comboBox>
        </w:sdtPr>
        <w:sdtContent>
          <w:r w:rsidRPr="0092196B">
            <w:t xml:space="preserve">su pristatymu. Tiekėjas įsipareigoja Prekes pristatyti nemokamai nurodytu adresu: </w:t>
          </w:r>
        </w:sdtContent>
      </w:sdt>
      <w:r w:rsidRPr="0092196B">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3261"/>
      </w:tblGrid>
      <w:tr w:rsidR="00A25C34" w:rsidRPr="0092196B" w14:paraId="71E287F9" w14:textId="77777777" w:rsidTr="00A25C34">
        <w:trPr>
          <w:trHeight w:val="210"/>
        </w:trPr>
        <w:tc>
          <w:tcPr>
            <w:tcW w:w="6232" w:type="dxa"/>
            <w:vAlign w:val="center"/>
          </w:tcPr>
          <w:p w14:paraId="6C83ECAE" w14:textId="77777777" w:rsidR="00A25C34" w:rsidRPr="0092196B" w:rsidRDefault="00A25C34" w:rsidP="00E53F2E">
            <w:pPr>
              <w:suppressAutoHyphens/>
              <w:ind w:right="-1"/>
              <w:jc w:val="center"/>
              <w:rPr>
                <w:b/>
                <w:bCs/>
              </w:rPr>
            </w:pPr>
            <w:r w:rsidRPr="0092196B">
              <w:rPr>
                <w:b/>
                <w:bCs/>
              </w:rPr>
              <w:t>Pristatymo adresai</w:t>
            </w:r>
          </w:p>
        </w:tc>
        <w:tc>
          <w:tcPr>
            <w:tcW w:w="3261" w:type="dxa"/>
            <w:vAlign w:val="center"/>
          </w:tcPr>
          <w:p w14:paraId="1C1BCF0B" w14:textId="25743FDC" w:rsidR="00A25C34" w:rsidRPr="0092196B" w:rsidRDefault="00A25C34" w:rsidP="00E53F2E">
            <w:pPr>
              <w:suppressAutoHyphens/>
              <w:ind w:right="-1"/>
              <w:jc w:val="center"/>
              <w:rPr>
                <w:b/>
                <w:bCs/>
              </w:rPr>
            </w:pPr>
            <w:r w:rsidRPr="0092196B">
              <w:rPr>
                <w:b/>
                <w:bCs/>
              </w:rPr>
              <w:t xml:space="preserve">Kiekis </w:t>
            </w:r>
          </w:p>
        </w:tc>
      </w:tr>
      <w:tr w:rsidR="00A25C34" w:rsidRPr="0092196B" w14:paraId="33480620" w14:textId="77777777" w:rsidTr="000724B7">
        <w:trPr>
          <w:trHeight w:val="286"/>
        </w:trPr>
        <w:tc>
          <w:tcPr>
            <w:tcW w:w="6232" w:type="dxa"/>
            <w:tcBorders>
              <w:left w:val="single" w:sz="4" w:space="0" w:color="auto"/>
            </w:tcBorders>
          </w:tcPr>
          <w:p w14:paraId="55305B96" w14:textId="27ECE09C" w:rsidR="00A25C34" w:rsidRPr="0092196B" w:rsidRDefault="00C921D2" w:rsidP="00E53F2E">
            <w:pPr>
              <w:suppressAutoHyphens/>
              <w:ind w:right="-1"/>
              <w:jc w:val="both"/>
              <w:rPr>
                <w:highlight w:val="yellow"/>
              </w:rPr>
            </w:pPr>
            <w:r w:rsidRPr="009508C3">
              <w:rPr>
                <w:color w:val="000000"/>
              </w:rPr>
              <w:t>Tilžės g. 54, Klaipėda, LT-91110</w:t>
            </w:r>
            <w:r w:rsidR="000724B7">
              <w:rPr>
                <w:color w:val="000000"/>
              </w:rPr>
              <w:t xml:space="preserve"> </w:t>
            </w:r>
          </w:p>
        </w:tc>
        <w:tc>
          <w:tcPr>
            <w:tcW w:w="3261" w:type="dxa"/>
            <w:vAlign w:val="center"/>
          </w:tcPr>
          <w:p w14:paraId="3B36758A" w14:textId="1C7CA9D0" w:rsidR="00A25C34" w:rsidRPr="0092196B" w:rsidRDefault="00386D8D" w:rsidP="00E53F2E">
            <w:pPr>
              <w:suppressAutoHyphens/>
              <w:ind w:right="-1"/>
              <w:jc w:val="center"/>
            </w:pPr>
            <w:r>
              <w:t>3</w:t>
            </w:r>
            <w:r w:rsidR="00A25C34" w:rsidRPr="0092196B">
              <w:t xml:space="preserve"> </w:t>
            </w:r>
          </w:p>
        </w:tc>
      </w:tr>
    </w:tbl>
    <w:p w14:paraId="5D78F3AB" w14:textId="77777777" w:rsidR="00EC4FA8" w:rsidRPr="0092196B" w:rsidRDefault="00EC4FA8" w:rsidP="00EC4FA8">
      <w:pPr>
        <w:tabs>
          <w:tab w:val="left" w:pos="567"/>
        </w:tabs>
      </w:pPr>
    </w:p>
    <w:p w14:paraId="0428DF76" w14:textId="331FD2F1" w:rsidR="00EC4FA8" w:rsidRPr="0074079E" w:rsidRDefault="00EC4FA8" w:rsidP="00EC4FA8">
      <w:pPr>
        <w:pStyle w:val="Sraopastraipa"/>
        <w:numPr>
          <w:ilvl w:val="1"/>
          <w:numId w:val="28"/>
        </w:numPr>
        <w:tabs>
          <w:tab w:val="left" w:pos="567"/>
        </w:tabs>
        <w:spacing w:before="60" w:after="60"/>
        <w:ind w:left="0" w:firstLine="0"/>
        <w:jc w:val="both"/>
        <w:rPr>
          <w:rFonts w:ascii="Times New Roman" w:hAnsi="Times New Roman" w:cs="Times New Roman"/>
          <w:lang w:val="lt-LT"/>
        </w:rPr>
      </w:pPr>
      <w:r w:rsidRPr="0092196B">
        <w:rPr>
          <w:rFonts w:ascii="Times New Roman" w:hAnsi="Times New Roman" w:cs="Times New Roman"/>
          <w:lang w:val="lt-LT"/>
        </w:rPr>
        <w:t xml:space="preserve">Tiekėjas turi būti siūlomos Prekės gamintojo (jeigu pats nėra gamintojas) oficialus atstovas, turintis teisę atlikti siūlomos Prekės techninį aptarnavimą ir remontą garantiniu laikotarpiu arba būti sudaręs </w:t>
      </w:r>
      <w:r w:rsidRPr="0074079E">
        <w:rPr>
          <w:rFonts w:ascii="Times New Roman" w:hAnsi="Times New Roman" w:cs="Times New Roman"/>
          <w:lang w:val="lt-LT"/>
        </w:rPr>
        <w:t xml:space="preserve">atitinkamų paslaugų teikimo sutartį su kitu tokią teisę turinčiu ūkio subjektu. </w:t>
      </w:r>
    </w:p>
    <w:p w14:paraId="5016EBC5" w14:textId="4BCB47F9" w:rsidR="00DF4CC0" w:rsidRPr="0074079E" w:rsidRDefault="00EA2A0B" w:rsidP="00DF4CC0">
      <w:pPr>
        <w:pStyle w:val="Sraopastraipa"/>
        <w:numPr>
          <w:ilvl w:val="1"/>
          <w:numId w:val="28"/>
        </w:numPr>
        <w:tabs>
          <w:tab w:val="left" w:pos="567"/>
        </w:tabs>
        <w:spacing w:before="60" w:after="60"/>
        <w:ind w:left="0" w:firstLine="0"/>
        <w:jc w:val="both"/>
        <w:rPr>
          <w:rFonts w:ascii="Times New Roman" w:hAnsi="Times New Roman" w:cs="Times New Roman"/>
          <w:lang w:val="lt-LT"/>
        </w:rPr>
      </w:pPr>
      <w:r w:rsidRPr="0074079E">
        <w:rPr>
          <w:rFonts w:ascii="Times New Roman" w:hAnsi="Times New Roman" w:cs="Times New Roman"/>
          <w:lang w:val="lt-LT"/>
        </w:rPr>
        <w:t>Tiekėjas</w:t>
      </w:r>
      <w:r w:rsidR="009E60E7" w:rsidRPr="0074079E">
        <w:rPr>
          <w:rFonts w:ascii="Times New Roman" w:hAnsi="Times New Roman" w:cs="Times New Roman"/>
          <w:lang w:val="lt-LT"/>
        </w:rPr>
        <w:t>, kartu su pasiūlymu,</w:t>
      </w:r>
      <w:r w:rsidRPr="0074079E">
        <w:rPr>
          <w:rFonts w:ascii="Times New Roman" w:hAnsi="Times New Roman" w:cs="Times New Roman"/>
          <w:lang w:val="lt-LT"/>
        </w:rPr>
        <w:t xml:space="preserve"> turi pateikti siūlomos Prekės gamintojo įgaliojimą ar kitą dokumentą, patvirtinantį Tiekėjo teisę atlikti techninio aptarnavimo ir remonto paslaugas garantiniu laikotarpiu</w:t>
      </w:r>
      <w:r w:rsidR="00056FD4" w:rsidRPr="0074079E">
        <w:rPr>
          <w:rFonts w:ascii="Times New Roman" w:hAnsi="Times New Roman" w:cs="Times New Roman"/>
          <w:lang w:val="lt-LT"/>
        </w:rPr>
        <w:t xml:space="preserve"> arba pateikiami įrodymai apie sudarytą atitinkamų Paslaugų tiekimo sutartį su kitu tokią teisę turinčiu ūkio subjektu.</w:t>
      </w:r>
    </w:p>
    <w:p w14:paraId="1FB97D37" w14:textId="1FB57D37" w:rsidR="00270771" w:rsidRPr="0092196B" w:rsidRDefault="000A7A8B" w:rsidP="000A7A8B">
      <w:pPr>
        <w:pBdr>
          <w:top w:val="single" w:sz="8" w:space="1" w:color="auto"/>
          <w:bottom w:val="single" w:sz="8" w:space="1" w:color="auto"/>
        </w:pBdr>
        <w:tabs>
          <w:tab w:val="left" w:pos="284"/>
        </w:tabs>
        <w:spacing w:before="60" w:after="60"/>
        <w:rPr>
          <w:b/>
        </w:rPr>
      </w:pPr>
      <w:r w:rsidRPr="0092196B">
        <w:rPr>
          <w:b/>
        </w:rPr>
        <w:t xml:space="preserve">3 </w:t>
      </w:r>
      <w:r w:rsidR="00332AC8" w:rsidRPr="0092196B">
        <w:rPr>
          <w:b/>
        </w:rPr>
        <w:t>SU</w:t>
      </w:r>
      <w:r w:rsidR="00270771" w:rsidRPr="0092196B">
        <w:rPr>
          <w:b/>
        </w:rPr>
        <w:t xml:space="preserve">TARTINIŲ ĮSIPAREIGOJIMŲ VYKDYMO </w:t>
      </w:r>
      <w:r w:rsidR="00EB7E67" w:rsidRPr="0092196B">
        <w:rPr>
          <w:b/>
        </w:rPr>
        <w:t>TVARKA</w:t>
      </w:r>
      <w:r w:rsidR="0068451D" w:rsidRPr="0092196B">
        <w:rPr>
          <w:b/>
        </w:rPr>
        <w:t xml:space="preserve"> IR TERMINAI</w:t>
      </w:r>
    </w:p>
    <w:p w14:paraId="24FFA072" w14:textId="3398E985" w:rsidR="000A7A8B" w:rsidRPr="001B1167" w:rsidRDefault="000A7A8B" w:rsidP="000A7A8B">
      <w:pPr>
        <w:jc w:val="both"/>
      </w:pPr>
      <w:r w:rsidRPr="0092196B">
        <w:t xml:space="preserve">3.1 Prekės turi būti perduotos Pirkėjui ne vėliau kaip per </w:t>
      </w:r>
      <w:r w:rsidR="00C921D2" w:rsidRPr="0092196B">
        <w:t>1</w:t>
      </w:r>
      <w:r w:rsidR="0026384F">
        <w:t>5</w:t>
      </w:r>
      <w:r w:rsidR="00C921D2" w:rsidRPr="0092196B">
        <w:t>0</w:t>
      </w:r>
      <w:r w:rsidRPr="0092196B">
        <w:rPr>
          <w:lang w:eastAsia="ar-SA"/>
        </w:rPr>
        <w:t xml:space="preserve"> kalendorinių dienų</w:t>
      </w:r>
      <w:r w:rsidRPr="0092196B">
        <w:rPr>
          <w:sz w:val="22"/>
          <w:szCs w:val="22"/>
          <w:lang w:eastAsia="ar-SA"/>
        </w:rPr>
        <w:t xml:space="preserve"> </w:t>
      </w:r>
      <w:r w:rsidRPr="0092196B">
        <w:t xml:space="preserve"> nuo Sutarties įsigaliojimo dienos. </w:t>
      </w:r>
      <w:r w:rsidR="00601C47" w:rsidRPr="00FB4617">
        <w:rPr>
          <w:b/>
          <w:bCs/>
        </w:rPr>
        <w:t xml:space="preserve">Už greitesnį pristatymą papildomai </w:t>
      </w:r>
      <w:r w:rsidR="00601C47" w:rsidRPr="001B1167">
        <w:rPr>
          <w:b/>
          <w:bCs/>
        </w:rPr>
        <w:t>skiriami ekonominio vertinimo balai.</w:t>
      </w:r>
    </w:p>
    <w:p w14:paraId="7DBB0BF4" w14:textId="6D61AF4A" w:rsidR="000A7A8B" w:rsidRPr="001B1167" w:rsidRDefault="000A7A8B" w:rsidP="00C37BCD">
      <w:pPr>
        <w:pStyle w:val="Sraopastraipa"/>
        <w:numPr>
          <w:ilvl w:val="1"/>
          <w:numId w:val="34"/>
        </w:numPr>
        <w:ind w:left="284"/>
        <w:jc w:val="both"/>
        <w:rPr>
          <w:rFonts w:ascii="Times New Roman" w:hAnsi="Times New Roman" w:cs="Times New Roman"/>
          <w:lang w:val="lt-LT"/>
        </w:rPr>
      </w:pPr>
      <w:r w:rsidRPr="001B1167">
        <w:rPr>
          <w:rFonts w:ascii="Times New Roman" w:hAnsi="Times New Roman" w:cs="Times New Roman"/>
          <w:lang w:val="lt-LT"/>
        </w:rPr>
        <w:t>Prekių pristatymo terminas vertinamas ekonominio naudingumo balais, atsižvelgiant į pasiūlymo</w:t>
      </w:r>
      <w:r w:rsidR="00C37BCD">
        <w:rPr>
          <w:rFonts w:ascii="Times New Roman" w:hAnsi="Times New Roman" w:cs="Times New Roman"/>
          <w:lang w:val="lt-LT"/>
        </w:rPr>
        <w:t xml:space="preserve"> </w:t>
      </w:r>
      <w:r w:rsidRPr="001B1167">
        <w:rPr>
          <w:rFonts w:ascii="Times New Roman" w:hAnsi="Times New Roman" w:cs="Times New Roman"/>
          <w:lang w:val="lt-LT"/>
        </w:rPr>
        <w:t>vertinimo kriterijuose nustatytus principus. Tiekėjui nesilaikant pasiūlytų Prekių pristatymo terminų, Pirkėjas, taikys delspinigių skaičiavimą iki Prekių pristatymas bus įvykdytas.</w:t>
      </w:r>
    </w:p>
    <w:p w14:paraId="138BEED8" w14:textId="24C09C8F" w:rsidR="00D3349F" w:rsidRPr="0092196B" w:rsidRDefault="001904B3" w:rsidP="001904B3">
      <w:pPr>
        <w:pBdr>
          <w:top w:val="single" w:sz="8" w:space="1" w:color="auto"/>
          <w:bottom w:val="single" w:sz="8" w:space="1" w:color="auto"/>
        </w:pBdr>
        <w:tabs>
          <w:tab w:val="left" w:pos="284"/>
        </w:tabs>
        <w:spacing w:before="60" w:after="60" w:line="276" w:lineRule="auto"/>
        <w:contextualSpacing/>
        <w:jc w:val="both"/>
        <w:rPr>
          <w:color w:val="538135" w:themeColor="accent6" w:themeShade="BF"/>
        </w:rPr>
      </w:pPr>
      <w:r w:rsidRPr="0092196B">
        <w:rPr>
          <w:rFonts w:eastAsiaTheme="minorEastAsia"/>
          <w:b/>
          <w:color w:val="538135" w:themeColor="accent6" w:themeShade="BF"/>
        </w:rPr>
        <w:t>4</w:t>
      </w:r>
      <w:r w:rsidR="00D3349F" w:rsidRPr="0092196B">
        <w:rPr>
          <w:rFonts w:eastAsiaTheme="minorEastAsia"/>
          <w:b/>
          <w:color w:val="538135" w:themeColor="accent6" w:themeShade="BF"/>
        </w:rPr>
        <w:t xml:space="preserve">. </w:t>
      </w:r>
      <w:r w:rsidRPr="0092196B">
        <w:rPr>
          <w:rFonts w:eastAsiaTheme="minorEastAsia"/>
          <w:b/>
          <w:color w:val="538135" w:themeColor="accent6" w:themeShade="BF"/>
        </w:rPr>
        <w:t>APLINKOSAUGINIAI REIKALAVIMAI</w:t>
      </w:r>
    </w:p>
    <w:p w14:paraId="7355DEBE" w14:textId="43ADA17A" w:rsidR="00B1751F" w:rsidRPr="0092196B" w:rsidRDefault="00B1751F" w:rsidP="00B1751F">
      <w:pPr>
        <w:shd w:val="clear" w:color="auto" w:fill="FFFFFF"/>
        <w:spacing w:before="60" w:after="60"/>
        <w:jc w:val="both"/>
        <w:rPr>
          <w:color w:val="538135" w:themeColor="accent6" w:themeShade="BF"/>
        </w:rPr>
      </w:pPr>
      <w:r w:rsidRPr="0092196B">
        <w:rPr>
          <w:color w:val="538135" w:themeColor="accent6" w:themeShade="BF"/>
        </w:rPr>
        <w:t>Pirkėjas siekia</w:t>
      </w:r>
      <w:r w:rsidR="00237723" w:rsidRPr="0092196B">
        <w:rPr>
          <w:color w:val="538135" w:themeColor="accent6" w:themeShade="BF"/>
        </w:rPr>
        <w:t>,</w:t>
      </w:r>
      <w:r w:rsidRPr="0092196B">
        <w:rPr>
          <w:color w:val="538135" w:themeColor="accent6" w:themeShade="BF"/>
        </w:rPr>
        <w:t xml:space="preserve"> jog jo ir Tiekėjo veiksmai darytų kuo mažesnį poveikį aplinkai, todėl:</w:t>
      </w:r>
    </w:p>
    <w:p w14:paraId="4D8503CA" w14:textId="77777777" w:rsidR="0053373E" w:rsidRPr="0092196B" w:rsidRDefault="00B1751F" w:rsidP="00B1751F">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sidRPr="0092196B">
        <w:rPr>
          <w:rFonts w:ascii="Times New Roman" w:hAnsi="Times New Roman" w:cs="Times New Roman"/>
          <w:color w:val="538135" w:themeColor="accent6" w:themeShade="BF"/>
          <w:lang w:val="lt-LT"/>
        </w:rPr>
        <w:t>Viešojo pirkimo ir sutarties vykdymo metu bendravimas tarp Tiekėjo ir Pirkėjo bus vykdomas tik elektroninėmis   priemonėmis (CVP IS priemonėmis, telefonu, elektroniniu paštu, ar kt.);</w:t>
      </w:r>
    </w:p>
    <w:p w14:paraId="29DB9396" w14:textId="0EAA0BFC" w:rsidR="0053373E" w:rsidRPr="0092196B" w:rsidRDefault="00B1751F" w:rsidP="00B1751F">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sidRPr="0092196B">
        <w:rPr>
          <w:rFonts w:ascii="Times New Roman" w:hAnsi="Times New Roman" w:cs="Times New Roman"/>
          <w:color w:val="538135" w:themeColor="accent6" w:themeShade="BF"/>
          <w:lang w:val="lt-LT"/>
        </w:rPr>
        <w:t>Visa dokumentacija susijusi su Sutarties vykdymu teikiama Pirkėjui ir Tiekėjui elekt</w:t>
      </w:r>
      <w:r w:rsidR="00A44EEE" w:rsidRPr="0092196B">
        <w:rPr>
          <w:rFonts w:ascii="Times New Roman" w:hAnsi="Times New Roman" w:cs="Times New Roman"/>
          <w:color w:val="538135" w:themeColor="accent6" w:themeShade="BF"/>
          <w:lang w:val="lt-LT"/>
        </w:rPr>
        <w:t>r</w:t>
      </w:r>
      <w:r w:rsidRPr="0092196B">
        <w:rPr>
          <w:rFonts w:ascii="Times New Roman" w:hAnsi="Times New Roman" w:cs="Times New Roman"/>
          <w:color w:val="538135" w:themeColor="accent6" w:themeShade="BF"/>
          <w:lang w:val="lt-LT"/>
        </w:rPr>
        <w:t>o</w:t>
      </w:r>
      <w:r w:rsidR="00A44EEE" w:rsidRPr="0092196B">
        <w:rPr>
          <w:rFonts w:ascii="Times New Roman" w:hAnsi="Times New Roman" w:cs="Times New Roman"/>
          <w:color w:val="538135" w:themeColor="accent6" w:themeShade="BF"/>
          <w:lang w:val="lt-LT"/>
        </w:rPr>
        <w:t>n</w:t>
      </w:r>
      <w:r w:rsidRPr="0092196B">
        <w:rPr>
          <w:rFonts w:ascii="Times New Roman" w:hAnsi="Times New Roman" w:cs="Times New Roman"/>
          <w:color w:val="538135" w:themeColor="accent6" w:themeShade="BF"/>
          <w:lang w:val="lt-LT"/>
        </w:rPr>
        <w:t>inėmis priemonėmis (elekt</w:t>
      </w:r>
      <w:r w:rsidR="008001D9" w:rsidRPr="0092196B">
        <w:rPr>
          <w:rFonts w:ascii="Times New Roman" w:hAnsi="Times New Roman" w:cs="Times New Roman"/>
          <w:color w:val="538135" w:themeColor="accent6" w:themeShade="BF"/>
          <w:lang w:val="lt-LT"/>
        </w:rPr>
        <w:t>r</w:t>
      </w:r>
      <w:r w:rsidRPr="0092196B">
        <w:rPr>
          <w:rFonts w:ascii="Times New Roman" w:hAnsi="Times New Roman" w:cs="Times New Roman"/>
          <w:color w:val="538135" w:themeColor="accent6" w:themeShade="BF"/>
          <w:lang w:val="lt-LT"/>
        </w:rPr>
        <w:t>o</w:t>
      </w:r>
      <w:r w:rsidR="008001D9" w:rsidRPr="0092196B">
        <w:rPr>
          <w:rFonts w:ascii="Times New Roman" w:hAnsi="Times New Roman" w:cs="Times New Roman"/>
          <w:color w:val="538135" w:themeColor="accent6" w:themeShade="BF"/>
          <w:lang w:val="lt-LT"/>
        </w:rPr>
        <w:t>n</w:t>
      </w:r>
      <w:r w:rsidRPr="0092196B">
        <w:rPr>
          <w:rFonts w:ascii="Times New Roman" w:hAnsi="Times New Roman" w:cs="Times New Roman"/>
          <w:color w:val="538135" w:themeColor="accent6" w:themeShade="BF"/>
          <w:lang w:val="lt-LT"/>
        </w:rPr>
        <w:t>iniu paštu ar kt.);</w:t>
      </w:r>
    </w:p>
    <w:p w14:paraId="0799831E" w14:textId="77777777" w:rsidR="0053373E" w:rsidRPr="0092196B" w:rsidRDefault="00B1751F" w:rsidP="0053373E">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sidRPr="0092196B">
        <w:rPr>
          <w:rFonts w:ascii="Times New Roman" w:hAnsi="Times New Roman" w:cs="Times New Roman"/>
          <w:color w:val="538135" w:themeColor="accent6" w:themeShade="BF"/>
          <w:lang w:val="lt-LT"/>
        </w:rPr>
        <w:t>Sutartis bus pasirašoma tik elektroninėmis priemonėmis (elektroniniu parašu)</w:t>
      </w:r>
    </w:p>
    <w:p w14:paraId="65DEB2B6" w14:textId="77777777" w:rsidR="0053373E" w:rsidRPr="0092196B" w:rsidRDefault="00B1751F" w:rsidP="0053373E">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sidRPr="0092196B">
        <w:rPr>
          <w:rFonts w:ascii="Times New Roman" w:hAnsi="Times New Roman" w:cs="Times New Roman"/>
          <w:color w:val="538135" w:themeColor="accent6" w:themeShade="BF"/>
          <w:lang w:val="lt-LT"/>
        </w:rPr>
        <w:t>Tiekėjas įsipareigoja mažinti popieriaus sunaudojimą, atsisakyti nebūtino dokumentų kopijavimo ir spausdinimo, jeigu bus naudojamos kanceliarinės prekės, jos turi būti pagamintos iš perdirbtų žaliavų arba tinkamos perdirbimui.</w:t>
      </w:r>
      <w:bookmarkStart w:id="2" w:name="_Hlk127867960"/>
    </w:p>
    <w:p w14:paraId="5C9479B8" w14:textId="5932578F" w:rsidR="0053373E" w:rsidRPr="0092196B" w:rsidRDefault="00B1751F" w:rsidP="0053373E">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sidRPr="0092196B">
        <w:rPr>
          <w:rFonts w:ascii="Times New Roman" w:hAnsi="Times New Roman" w:cs="Times New Roman"/>
          <w:color w:val="538135" w:themeColor="accent6" w:themeShade="BF"/>
          <w:lang w:val="lt-LT"/>
        </w:rPr>
        <w:t>Jei įsigyjamos Prekės turi būti tiekiamos ar perduodamos antrinėje pakuotėje, jos turi atitikti pakuotėms nustatytus minimalius aplinkos apsaugos kriterijus, nebent tai prieštarauja higienos normoms</w:t>
      </w:r>
      <w:bookmarkStart w:id="3" w:name="_Hlk123735984"/>
      <w:r w:rsidR="00237723" w:rsidRPr="0092196B">
        <w:rPr>
          <w:rFonts w:ascii="Times New Roman" w:hAnsi="Times New Roman" w:cs="Times New Roman"/>
          <w:color w:val="538135" w:themeColor="accent6" w:themeShade="BF"/>
          <w:lang w:val="lt-LT"/>
        </w:rPr>
        <w:t>. P</w:t>
      </w:r>
      <w:r w:rsidRPr="0092196B">
        <w:rPr>
          <w:rFonts w:ascii="Times New Roman" w:hAnsi="Times New Roman" w:cs="Times New Roman"/>
          <w:color w:val="538135" w:themeColor="accent6" w:themeShade="BF"/>
          <w:lang w:val="lt-LT" w:eastAsia="lt-LT"/>
        </w:rPr>
        <w:t>akuotės</w:t>
      </w:r>
      <w:r w:rsidRPr="0092196B">
        <w:rPr>
          <w:rFonts w:ascii="Times New Roman" w:hAnsi="Times New Roman" w:cs="Times New Roman"/>
          <w:b/>
          <w:bCs/>
          <w:color w:val="538135" w:themeColor="accent6" w:themeShade="BF"/>
          <w:lang w:val="lt-LT" w:eastAsia="lt-LT"/>
        </w:rPr>
        <w:t xml:space="preserve"> </w:t>
      </w:r>
      <w:r w:rsidRPr="0092196B">
        <w:rPr>
          <w:rFonts w:ascii="Times New Roman" w:hAnsi="Times New Roman" w:cs="Times New Roman"/>
          <w:color w:val="538135" w:themeColor="accent6" w:themeShade="BF"/>
          <w:lang w:val="lt-LT" w:eastAsia="lt-LT"/>
        </w:rPr>
        <w:t>turi būti laikytinos perdirbamosiomis pakuotėmis pagal Lietuvos Respublikos mokesčio už aplinkos teršimą įstatymo nuostatas</w:t>
      </w:r>
      <w:bookmarkEnd w:id="2"/>
      <w:bookmarkEnd w:id="3"/>
      <w:r w:rsidRPr="0092196B">
        <w:rPr>
          <w:rFonts w:ascii="Times New Roman" w:hAnsi="Times New Roman" w:cs="Times New Roman"/>
          <w:color w:val="538135" w:themeColor="accent6" w:themeShade="BF"/>
          <w:lang w:val="lt-LT" w:eastAsia="lt-LT"/>
        </w:rPr>
        <w:t>.</w:t>
      </w:r>
    </w:p>
    <w:p w14:paraId="5A012150" w14:textId="77189843" w:rsidR="00B1751F" w:rsidRDefault="00B1751F" w:rsidP="0053373E">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sidRPr="0092196B">
        <w:rPr>
          <w:rFonts w:ascii="Times New Roman" w:hAnsi="Times New Roman" w:cs="Times New Roman"/>
          <w:color w:val="538135" w:themeColor="accent6" w:themeShade="BF"/>
          <w:lang w:val="lt-LT"/>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0EB29648" w14:textId="16213D27" w:rsidR="00D734AC" w:rsidRDefault="00D734AC" w:rsidP="0053373E">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Pr>
          <w:rFonts w:ascii="Times New Roman" w:hAnsi="Times New Roman" w:cs="Times New Roman"/>
          <w:color w:val="538135" w:themeColor="accent6" w:themeShade="BF"/>
          <w:lang w:val="lt-LT"/>
        </w:rPr>
        <w:t>Įrangos vidaus degimo variklio emisijos turi atitikti aukščiausius keliamus reikalavimus, turinčius minimalią įtaką aplinkos taršai</w:t>
      </w:r>
    </w:p>
    <w:p w14:paraId="16459123" w14:textId="7E558BC3" w:rsidR="00B1751F" w:rsidRPr="00935934" w:rsidRDefault="00D734AC" w:rsidP="00935934">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Pr>
          <w:rFonts w:ascii="Times New Roman" w:hAnsi="Times New Roman" w:cs="Times New Roman"/>
          <w:color w:val="538135" w:themeColor="accent6" w:themeShade="BF"/>
          <w:lang w:val="lt-LT"/>
        </w:rPr>
        <w:t>Įrangoje naudojami darbiniai apšvietimo žibintai turi būti 100 proc. LED technologijos.</w:t>
      </w:r>
    </w:p>
    <w:p w14:paraId="4AADA05E" w14:textId="1434537A" w:rsidR="00B418E6" w:rsidRPr="0092196B" w:rsidRDefault="00CB4CBE" w:rsidP="00D3349F">
      <w:pPr>
        <w:pBdr>
          <w:top w:val="single" w:sz="8" w:space="1" w:color="auto"/>
          <w:bottom w:val="single" w:sz="8" w:space="1" w:color="auto"/>
        </w:pBdr>
        <w:tabs>
          <w:tab w:val="left" w:pos="284"/>
        </w:tabs>
        <w:spacing w:before="60" w:after="60"/>
        <w:rPr>
          <w:b/>
        </w:rPr>
      </w:pPr>
      <w:r w:rsidRPr="0092196B">
        <w:rPr>
          <w:b/>
        </w:rPr>
        <w:t>5</w:t>
      </w:r>
      <w:r w:rsidR="00D3349F" w:rsidRPr="0092196B">
        <w:rPr>
          <w:b/>
        </w:rPr>
        <w:t xml:space="preserve">. </w:t>
      </w:r>
      <w:r w:rsidR="00B418E6" w:rsidRPr="0092196B">
        <w:rPr>
          <w:b/>
        </w:rPr>
        <w:t>PRIEDAI</w:t>
      </w:r>
    </w:p>
    <w:p w14:paraId="10BA6BA3" w14:textId="5AC002E9" w:rsidR="00935934" w:rsidRPr="00935934" w:rsidRDefault="00EF500A" w:rsidP="00935934">
      <w:pPr>
        <w:spacing w:before="240" w:after="60"/>
      </w:pPr>
      <w:r w:rsidRPr="0092196B">
        <w:t xml:space="preserve">Priedas Nr. 1 – </w:t>
      </w:r>
      <w:r w:rsidR="00210AAD" w:rsidRPr="0092196B">
        <w:t xml:space="preserve">Techniniai parametrai </w:t>
      </w:r>
    </w:p>
    <w:p w14:paraId="163CC526" w14:textId="73BDFC5A" w:rsidR="00935934" w:rsidRPr="00935934" w:rsidRDefault="003A19EE" w:rsidP="00935934">
      <w:pPr>
        <w:spacing w:before="240" w:after="160" w:line="259" w:lineRule="auto"/>
        <w:jc w:val="both"/>
        <w:rPr>
          <w:sz w:val="20"/>
          <w:szCs w:val="20"/>
          <w:lang w:eastAsia="en-US"/>
        </w:rPr>
      </w:pPr>
      <w:r w:rsidRPr="00935934">
        <w:rPr>
          <w:b/>
          <w:bCs/>
          <w:sz w:val="20"/>
          <w:szCs w:val="20"/>
          <w:lang w:eastAsia="en-US"/>
        </w:rPr>
        <w:t>Pastaba: Visos pirkimo dokumente esančios nuorodos į standartą, techninį liudijimą ar bendrąsias technines specifikacijas reiškia, kad perkančioji organizacija priima ir kitus dalyvių lygiaverčių priemonių įrodymus</w:t>
      </w:r>
      <w:r w:rsidRPr="00935934">
        <w:rPr>
          <w:sz w:val="20"/>
          <w:szCs w:val="20"/>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054E419F" w14:textId="133C956A" w:rsidR="00B17944" w:rsidRPr="00E93760" w:rsidRDefault="00B17944" w:rsidP="00B17944">
      <w:pPr>
        <w:tabs>
          <w:tab w:val="right" w:leader="underscore" w:pos="8640"/>
        </w:tabs>
        <w:jc w:val="right"/>
        <w:rPr>
          <w:sz w:val="22"/>
          <w:szCs w:val="22"/>
          <w:lang w:eastAsia="en-US"/>
        </w:rPr>
      </w:pPr>
      <w:r w:rsidRPr="00E93760">
        <w:rPr>
          <w:sz w:val="22"/>
          <w:szCs w:val="22"/>
          <w:lang w:eastAsia="en-US"/>
        </w:rPr>
        <w:lastRenderedPageBreak/>
        <w:t>Techninės specifikacijos priedas Nr. 1</w:t>
      </w:r>
    </w:p>
    <w:p w14:paraId="2638365F" w14:textId="77777777" w:rsidR="00B17944" w:rsidRPr="00E93760" w:rsidRDefault="00B17944" w:rsidP="00B17944">
      <w:pPr>
        <w:tabs>
          <w:tab w:val="right" w:leader="underscore" w:pos="8640"/>
        </w:tabs>
        <w:jc w:val="center"/>
        <w:rPr>
          <w:sz w:val="22"/>
          <w:szCs w:val="22"/>
          <w:lang w:eastAsia="en-US"/>
        </w:rPr>
      </w:pPr>
    </w:p>
    <w:p w14:paraId="558AAA89" w14:textId="6BC765D5" w:rsidR="00B17944" w:rsidRPr="00E93760" w:rsidRDefault="00B17944" w:rsidP="00B17944">
      <w:pPr>
        <w:tabs>
          <w:tab w:val="right" w:leader="underscore" w:pos="8640"/>
        </w:tabs>
        <w:jc w:val="center"/>
        <w:rPr>
          <w:b/>
          <w:sz w:val="22"/>
          <w:szCs w:val="22"/>
          <w:lang w:eastAsia="en-US"/>
        </w:rPr>
      </w:pPr>
      <w:r w:rsidRPr="00E93760">
        <w:rPr>
          <w:b/>
          <w:sz w:val="22"/>
          <w:szCs w:val="22"/>
          <w:lang w:eastAsia="en-US"/>
        </w:rPr>
        <w:t>TECHNINIAI PARAMETRAI</w:t>
      </w:r>
    </w:p>
    <w:p w14:paraId="48F67D2D" w14:textId="77777777" w:rsidR="00B17944" w:rsidRPr="00E93760" w:rsidRDefault="00B17944" w:rsidP="00B17944">
      <w:pPr>
        <w:tabs>
          <w:tab w:val="right" w:leader="underscore" w:pos="8640"/>
        </w:tabs>
        <w:jc w:val="center"/>
        <w:rPr>
          <w:b/>
          <w:sz w:val="22"/>
          <w:szCs w:val="22"/>
          <w:lang w:eastAsia="en-US"/>
        </w:rPr>
      </w:pPr>
    </w:p>
    <w:sdt>
      <w:sdtPr>
        <w:rPr>
          <w:b/>
          <w:bCs/>
          <w:i/>
          <w:iCs/>
        </w:rPr>
        <w:alias w:val="Pirkimo pavadinimas"/>
        <w:tag w:val="Pirkimo pavadinimas"/>
        <w:id w:val="1551412799"/>
        <w:placeholder>
          <w:docPart w:val="694C9E4FC0AF43E09F6C9568FEC82619"/>
        </w:placeholder>
      </w:sdtPr>
      <w:sdtContent>
        <w:sdt>
          <w:sdtPr>
            <w:rPr>
              <w:b/>
              <w:bCs/>
              <w:i/>
              <w:iCs/>
            </w:rPr>
            <w:alias w:val="Pirkimo pavadinimas"/>
            <w:tag w:val="Pirkimo pavadinimas"/>
            <w:id w:val="1320148145"/>
            <w:placeholder>
              <w:docPart w:val="B6E51EF9C4C54323B466B7DA1DB6EE05"/>
            </w:placeholder>
          </w:sdtPr>
          <w:sdtContent>
            <w:sdt>
              <w:sdtPr>
                <w:rPr>
                  <w:b/>
                  <w:bCs/>
                  <w:i/>
                  <w:iCs/>
                </w:rPr>
                <w:alias w:val="Pirkimo pavadinimas"/>
                <w:tag w:val="Pirkimo pavadinimas"/>
                <w:id w:val="-1862037743"/>
                <w:placeholder>
                  <w:docPart w:val="2F562E1E89D54598A38ACA670FCC83B7"/>
                </w:placeholder>
              </w:sdtPr>
              <w:sdtContent>
                <w:sdt>
                  <w:sdtPr>
                    <w:rPr>
                      <w:b/>
                      <w:bCs/>
                      <w:i/>
                      <w:iCs/>
                    </w:rPr>
                    <w:alias w:val="Pirkimo pavadinimas"/>
                    <w:tag w:val="Pirkimo pavadinimas"/>
                    <w:id w:val="-1243879654"/>
                    <w:placeholder>
                      <w:docPart w:val="D66947A29D414330AA1904E8151B0E30"/>
                    </w:placeholder>
                  </w:sdtPr>
                  <w:sdtContent>
                    <w:p w14:paraId="66C31EE1" w14:textId="56A66998" w:rsidR="00B17944" w:rsidRDefault="000816AB" w:rsidP="0005323E">
                      <w:pPr>
                        <w:tabs>
                          <w:tab w:val="left" w:pos="8137"/>
                        </w:tabs>
                        <w:spacing w:before="60" w:after="60"/>
                        <w:ind w:left="-624"/>
                        <w:jc w:val="center"/>
                        <w:rPr>
                          <w:b/>
                          <w:bCs/>
                          <w:i/>
                          <w:iCs/>
                        </w:rPr>
                      </w:pPr>
                      <w:r w:rsidRPr="000816AB">
                        <w:rPr>
                          <w:b/>
                          <w:bCs/>
                          <w:i/>
                          <w:iCs/>
                        </w:rPr>
                        <w:t>PU-14455/25, [ITP25] Asfalto klotuvas (</w:t>
                      </w:r>
                      <w:r w:rsidR="0076624E">
                        <w:rPr>
                          <w:b/>
                          <w:bCs/>
                          <w:i/>
                          <w:iCs/>
                        </w:rPr>
                        <w:t>3</w:t>
                      </w:r>
                      <w:r w:rsidRPr="000816AB">
                        <w:rPr>
                          <w:b/>
                          <w:bCs/>
                          <w:i/>
                          <w:iCs/>
                        </w:rPr>
                        <w:t xml:space="preserve"> vnt.)</w:t>
                      </w:r>
                    </w:p>
                    <w:p w14:paraId="0F5DFA15" w14:textId="77777777" w:rsidR="0005323E" w:rsidRPr="00E93760" w:rsidRDefault="00000000" w:rsidP="0005323E">
                      <w:pPr>
                        <w:tabs>
                          <w:tab w:val="left" w:pos="8137"/>
                        </w:tabs>
                        <w:spacing w:before="60" w:after="60"/>
                        <w:ind w:left="-624"/>
                        <w:jc w:val="center"/>
                        <w:rPr>
                          <w:b/>
                          <w:bCs/>
                          <w:i/>
                          <w:iCs/>
                        </w:rPr>
                      </w:pPr>
                    </w:p>
                  </w:sdtContent>
                </w:sdt>
              </w:sdtContent>
            </w:sdt>
          </w:sdtContent>
        </w:sdt>
      </w:sdtContent>
    </w:sdt>
    <w:p w14:paraId="27B60FC3" w14:textId="42AB97A7" w:rsidR="00383BEA" w:rsidRPr="00383BEA" w:rsidRDefault="00864EF5" w:rsidP="00383BEA">
      <w:pPr>
        <w:shd w:val="clear" w:color="auto" w:fill="FFFFFF"/>
        <w:ind w:firstLine="709"/>
        <w:jc w:val="both"/>
        <w:textAlignment w:val="baseline"/>
        <w:rPr>
          <w:rFonts w:eastAsiaTheme="minorEastAsia"/>
          <w:b/>
          <w:bCs/>
          <w:u w:val="single"/>
        </w:rPr>
      </w:pPr>
      <w:r w:rsidRPr="00E93760">
        <w:rPr>
          <w:rFonts w:eastAsiaTheme="minorEastAsia"/>
          <w:b/>
          <w:bCs/>
          <w:u w:val="single"/>
        </w:rPr>
        <w:t>Turi būti pateikiama:</w:t>
      </w:r>
    </w:p>
    <w:p w14:paraId="700F499F" w14:textId="47011214" w:rsidR="00383BEA" w:rsidRPr="00E93760" w:rsidRDefault="00383BEA" w:rsidP="00383BEA">
      <w:pPr>
        <w:shd w:val="clear" w:color="auto" w:fill="FFFFFF"/>
        <w:ind w:firstLine="709"/>
        <w:jc w:val="both"/>
        <w:textAlignment w:val="baseline"/>
        <w:rPr>
          <w:rFonts w:eastAsiaTheme="minorEastAsia"/>
          <w:color w:val="212121"/>
        </w:rPr>
      </w:pPr>
      <w:r>
        <w:rPr>
          <w:rFonts w:eastAsiaTheme="minorEastAsia"/>
          <w:b/>
          <w:bCs/>
          <w:color w:val="212121"/>
        </w:rPr>
        <w:t>Prekės/Įrangos gamintojo</w:t>
      </w:r>
      <w:r>
        <w:rPr>
          <w:rFonts w:eastAsiaTheme="minorEastAsia"/>
          <w:color w:val="212121"/>
        </w:rPr>
        <w:t xml:space="preserve"> techninė dokumentacija (katalogai, brošiūros) ir/ar </w:t>
      </w:r>
      <w:r>
        <w:rPr>
          <w:rFonts w:eastAsiaTheme="minorEastAsia"/>
          <w:b/>
          <w:bCs/>
          <w:color w:val="212121"/>
        </w:rPr>
        <w:t>Prekės/Įrangos</w:t>
      </w:r>
      <w:r>
        <w:rPr>
          <w:rFonts w:eastAsiaTheme="minorEastAsia"/>
          <w:color w:val="212121"/>
        </w:rPr>
        <w:t xml:space="preserve"> </w:t>
      </w:r>
      <w:r>
        <w:rPr>
          <w:rFonts w:eastAsiaTheme="minorEastAsia"/>
          <w:b/>
          <w:bCs/>
          <w:color w:val="212121"/>
        </w:rPr>
        <w:t>gamintojo</w:t>
      </w:r>
      <w:r>
        <w:rPr>
          <w:rFonts w:eastAsiaTheme="minorEastAsia"/>
          <w:color w:val="212121"/>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siūlomos Prekės/Įrangos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79C91361" w14:textId="468D6948" w:rsidR="007D5DC8" w:rsidRPr="00E93760" w:rsidRDefault="00421030" w:rsidP="00B20D64">
      <w:pPr>
        <w:shd w:val="clear" w:color="auto" w:fill="FFFFFF"/>
        <w:ind w:right="141" w:firstLine="709"/>
        <w:jc w:val="both"/>
        <w:textAlignment w:val="baseline"/>
        <w:rPr>
          <w:color w:val="212121"/>
        </w:rPr>
      </w:pPr>
      <w:r w:rsidRPr="00E93760">
        <w:rPr>
          <w:color w:val="212121"/>
        </w:rPr>
        <w:t xml:space="preserve">Lygiaverčiais dokumentais nebus laikoma Tiekėjo deklaracija, išskyrus atvejus, jei Tiekėjas yra oficialus siūlomos Prekės/Įrangos gamintojo atstovas. </w:t>
      </w:r>
    </w:p>
    <w:p w14:paraId="1FFBB222" w14:textId="7BFB7BCB" w:rsidR="007D5DC8" w:rsidRPr="00383BEA" w:rsidRDefault="00421030" w:rsidP="00B20D64">
      <w:pPr>
        <w:shd w:val="clear" w:color="auto" w:fill="FFFFFF"/>
        <w:ind w:right="141" w:firstLine="709"/>
        <w:jc w:val="both"/>
        <w:textAlignment w:val="baseline"/>
        <w:rPr>
          <w:color w:val="212121"/>
        </w:rPr>
      </w:pPr>
      <w:r w:rsidRPr="00E93760">
        <w:rPr>
          <w:color w:val="212121"/>
        </w:rPr>
        <w:t xml:space="preserve">Tuo atveju, jei </w:t>
      </w:r>
      <w:r w:rsidRPr="00E93760">
        <w:t xml:space="preserve">Tiekėjas (kuris </w:t>
      </w:r>
      <w:r w:rsidRPr="00383BEA">
        <w:t>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383BEA">
        <w:rPr>
          <w:color w:val="212121"/>
        </w:rPr>
        <w:t xml:space="preserve"> </w:t>
      </w:r>
    </w:p>
    <w:p w14:paraId="443340D3" w14:textId="51EB0BD2" w:rsidR="00421030" w:rsidRDefault="00421030" w:rsidP="0066182E">
      <w:pPr>
        <w:shd w:val="clear" w:color="auto" w:fill="FFFFFF"/>
        <w:ind w:right="141" w:firstLine="709"/>
        <w:jc w:val="both"/>
        <w:textAlignment w:val="baseline"/>
      </w:pPr>
      <w:r w:rsidRPr="00383BEA">
        <w:t xml:space="preserve">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w:t>
      </w:r>
      <w:r w:rsidR="00B20D64" w:rsidRPr="00383BEA">
        <w:t>Pirkėjas</w:t>
      </w:r>
      <w:r w:rsidRPr="00383BEA">
        <w:t xml:space="preserve"> laikys, kad Tiekėjas  pateikė tik deklaratyvią informaciją, kuri nėra pagrindžiama objektyviais duomenimis ir tokį pasiūlymą atmes.</w:t>
      </w:r>
    </w:p>
    <w:p w14:paraId="1EF34EC7" w14:textId="77777777" w:rsidR="0066182E" w:rsidRPr="0066182E" w:rsidRDefault="0066182E" w:rsidP="0066182E">
      <w:pPr>
        <w:shd w:val="clear" w:color="auto" w:fill="FFFFFF"/>
        <w:ind w:right="141" w:firstLine="709"/>
        <w:jc w:val="both"/>
        <w:textAlignment w:val="baseline"/>
      </w:pPr>
    </w:p>
    <w:p w14:paraId="21C61673" w14:textId="2C57ED31" w:rsidR="00864EF5" w:rsidRPr="00E93760" w:rsidRDefault="00864EF5" w:rsidP="005E520E">
      <w:pPr>
        <w:keepNext/>
        <w:keepLines/>
        <w:spacing w:line="276" w:lineRule="auto"/>
        <w:ind w:firstLine="709"/>
        <w:jc w:val="both"/>
        <w:outlineLvl w:val="1"/>
        <w:rPr>
          <w:rFonts w:eastAsia="Calibri"/>
          <w:sz w:val="22"/>
          <w:szCs w:val="22"/>
        </w:rPr>
      </w:pPr>
      <w:r w:rsidRPr="0066182E">
        <w:rPr>
          <w:rFonts w:eastAsia="Calibri"/>
          <w:sz w:val="22"/>
          <w:szCs w:val="22"/>
        </w:rPr>
        <w:t>Dokumentai (Prekės/Įrangos gamintojo techninė dokumentacija (katalogai, brošiūros) ir/ar Prekės/Įrangos gamintojo deklaracijos</w:t>
      </w:r>
      <w:r w:rsidRPr="00E93760">
        <w:rPr>
          <w:rFonts w:eastAsia="Calibri"/>
          <w:sz w:val="22"/>
          <w:szCs w:val="22"/>
        </w:rPr>
        <w:t xml:space="preserve"> ar kiti lygiaverčiai dokumentai, įrodantys siūlomos Prekės/Įrangos atitikimą techninėms charakteristikoms) gali būti pateikti </w:t>
      </w:r>
      <w:r w:rsidRPr="00E93760">
        <w:rPr>
          <w:rFonts w:eastAsia="Calibri"/>
          <w:b/>
          <w:bCs/>
          <w:sz w:val="22"/>
          <w:szCs w:val="22"/>
        </w:rPr>
        <w:t>lietuvių ir/arba anglų  kalba</w:t>
      </w:r>
      <w:r w:rsidRPr="00E93760">
        <w:rPr>
          <w:rFonts w:eastAsia="Calibri"/>
          <w:sz w:val="22"/>
          <w:szCs w:val="22"/>
        </w:rPr>
        <w:t xml:space="preserve">. Vertinant Tiekėjų pasiūlymus ir </w:t>
      </w:r>
      <w:r w:rsidR="00AD0443" w:rsidRPr="00E93760">
        <w:rPr>
          <w:rFonts w:eastAsia="Calibri"/>
          <w:sz w:val="22"/>
          <w:szCs w:val="22"/>
        </w:rPr>
        <w:t>Pirkėjui</w:t>
      </w:r>
      <w:r w:rsidRPr="00E93760">
        <w:rPr>
          <w:rFonts w:eastAsia="Calibri"/>
          <w:sz w:val="22"/>
          <w:szCs w:val="22"/>
        </w:rPr>
        <w:t xml:space="preserve"> paprašius, Tiekėjai privalės pateikti nurodytus dokumentus ar jų dalis, išverstus </w:t>
      </w:r>
      <w:r w:rsidRPr="00E93760">
        <w:rPr>
          <w:rFonts w:eastAsia="Calibri"/>
          <w:b/>
          <w:bCs/>
          <w:sz w:val="22"/>
          <w:szCs w:val="22"/>
        </w:rPr>
        <w:t>į lietuvių kalbą</w:t>
      </w:r>
      <w:r w:rsidRPr="00E93760">
        <w:rPr>
          <w:rFonts w:eastAsia="Calibri"/>
          <w:sz w:val="22"/>
          <w:szCs w:val="22"/>
        </w:rPr>
        <w:t xml:space="preserve"> bei vertimo patvirtinimą.</w:t>
      </w:r>
    </w:p>
    <w:p w14:paraId="20C8EB1D" w14:textId="63C5A250" w:rsidR="00CC6F93" w:rsidRDefault="00864EF5" w:rsidP="0066182E">
      <w:pPr>
        <w:spacing w:line="276" w:lineRule="auto"/>
        <w:ind w:firstLine="709"/>
        <w:jc w:val="both"/>
        <w:rPr>
          <w:rFonts w:eastAsiaTheme="minorEastAsia"/>
          <w:sz w:val="22"/>
          <w:szCs w:val="22"/>
        </w:rPr>
      </w:pPr>
      <w:r w:rsidRPr="00E93760">
        <w:rPr>
          <w:rFonts w:eastAsiaTheme="minorEastAsia"/>
          <w:sz w:val="22"/>
          <w:szCs w:val="22"/>
        </w:rPr>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p w14:paraId="44206D27" w14:textId="77777777" w:rsidR="0066182E" w:rsidRPr="00E93760" w:rsidRDefault="0066182E" w:rsidP="0066182E">
      <w:pPr>
        <w:spacing w:line="276" w:lineRule="auto"/>
        <w:ind w:firstLine="709"/>
        <w:jc w:val="both"/>
        <w:rPr>
          <w:rFonts w:eastAsiaTheme="minorEastAsia"/>
          <w:sz w:val="22"/>
          <w:szCs w:val="22"/>
        </w:rPr>
      </w:pP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747"/>
        <w:gridCol w:w="1658"/>
        <w:gridCol w:w="4356"/>
        <w:gridCol w:w="2862"/>
        <w:gridCol w:w="6"/>
      </w:tblGrid>
      <w:tr w:rsidR="00EA121A" w:rsidRPr="00E93760" w14:paraId="091AC4C0" w14:textId="77777777" w:rsidTr="00EA121A">
        <w:trPr>
          <w:gridAfter w:val="1"/>
          <w:wAfter w:w="3" w:type="pct"/>
          <w:trHeight w:val="170"/>
        </w:trPr>
        <w:tc>
          <w:tcPr>
            <w:tcW w:w="388" w:type="pct"/>
            <w:tcBorders>
              <w:top w:val="single" w:sz="4" w:space="0" w:color="000000"/>
              <w:left w:val="single" w:sz="4" w:space="0" w:color="000000"/>
              <w:bottom w:val="single" w:sz="4" w:space="0" w:color="000000"/>
            </w:tcBorders>
            <w:vAlign w:val="center"/>
          </w:tcPr>
          <w:p w14:paraId="6CE7E564" w14:textId="77777777" w:rsidR="00EA121A" w:rsidRPr="00E93760" w:rsidRDefault="00EA121A" w:rsidP="00E53F2E">
            <w:pPr>
              <w:suppressAutoHyphens/>
              <w:rPr>
                <w:sz w:val="20"/>
                <w:szCs w:val="20"/>
              </w:rPr>
            </w:pPr>
            <w:r w:rsidRPr="00E93760">
              <w:rPr>
                <w:sz w:val="20"/>
                <w:szCs w:val="20"/>
              </w:rPr>
              <w:t>Eil. Nr.</w:t>
            </w:r>
          </w:p>
        </w:tc>
        <w:tc>
          <w:tcPr>
            <w:tcW w:w="861" w:type="pct"/>
            <w:tcBorders>
              <w:top w:val="single" w:sz="4" w:space="0" w:color="000000"/>
              <w:left w:val="single" w:sz="4" w:space="0" w:color="000000"/>
              <w:bottom w:val="single" w:sz="4" w:space="0" w:color="000000"/>
              <w:right w:val="single" w:sz="4" w:space="0" w:color="000000"/>
            </w:tcBorders>
          </w:tcPr>
          <w:p w14:paraId="17580F90" w14:textId="77777777" w:rsidR="00EA121A" w:rsidRPr="00E93760" w:rsidRDefault="00EA121A" w:rsidP="00E53F2E">
            <w:pPr>
              <w:suppressAutoHyphens/>
              <w:jc w:val="center"/>
              <w:rPr>
                <w:sz w:val="20"/>
                <w:szCs w:val="20"/>
              </w:rPr>
            </w:pPr>
          </w:p>
          <w:p w14:paraId="2859BFE3" w14:textId="77777777" w:rsidR="00EA121A" w:rsidRPr="00E93760" w:rsidRDefault="00EA121A" w:rsidP="00E53F2E">
            <w:pPr>
              <w:suppressAutoHyphens/>
              <w:jc w:val="center"/>
              <w:rPr>
                <w:sz w:val="20"/>
                <w:szCs w:val="20"/>
              </w:rPr>
            </w:pPr>
          </w:p>
          <w:p w14:paraId="16232043" w14:textId="77777777" w:rsidR="00EA121A" w:rsidRPr="00E93760" w:rsidRDefault="00EA121A" w:rsidP="00E53F2E">
            <w:pPr>
              <w:suppressAutoHyphens/>
              <w:jc w:val="center"/>
              <w:rPr>
                <w:sz w:val="20"/>
                <w:szCs w:val="20"/>
              </w:rPr>
            </w:pPr>
          </w:p>
          <w:p w14:paraId="5C99780A" w14:textId="77777777" w:rsidR="00EA121A" w:rsidRPr="00E93760" w:rsidRDefault="00EA121A" w:rsidP="00E53F2E">
            <w:pPr>
              <w:suppressAutoHyphens/>
              <w:rPr>
                <w:sz w:val="20"/>
                <w:szCs w:val="20"/>
              </w:rPr>
            </w:pPr>
            <w:r w:rsidRPr="00E93760">
              <w:rPr>
                <w:sz w:val="20"/>
                <w:szCs w:val="20"/>
              </w:rPr>
              <w:t>Charakteristikų pavadinimas</w:t>
            </w:r>
          </w:p>
        </w:tc>
        <w:tc>
          <w:tcPr>
            <w:tcW w:w="2262" w:type="pct"/>
            <w:tcBorders>
              <w:top w:val="single" w:sz="4" w:space="0" w:color="000000"/>
              <w:left w:val="single" w:sz="4" w:space="0" w:color="000000"/>
              <w:bottom w:val="single" w:sz="4" w:space="0" w:color="000000"/>
            </w:tcBorders>
            <w:vAlign w:val="center"/>
          </w:tcPr>
          <w:p w14:paraId="069EFF56" w14:textId="77777777" w:rsidR="00EA121A" w:rsidRPr="00E93760" w:rsidRDefault="00EA121A" w:rsidP="00E53F2E">
            <w:pPr>
              <w:suppressAutoHyphens/>
              <w:rPr>
                <w:sz w:val="20"/>
                <w:szCs w:val="20"/>
              </w:rPr>
            </w:pPr>
            <w:r w:rsidRPr="00E93760">
              <w:rPr>
                <w:sz w:val="20"/>
                <w:szCs w:val="20"/>
              </w:rPr>
              <w:t xml:space="preserve"> Pirkėjo reikalaujamos charakteristikos</w:t>
            </w:r>
          </w:p>
        </w:tc>
        <w:tc>
          <w:tcPr>
            <w:tcW w:w="1486" w:type="pct"/>
            <w:tcBorders>
              <w:top w:val="single" w:sz="4" w:space="0" w:color="000000"/>
              <w:left w:val="single" w:sz="4" w:space="0" w:color="000000"/>
              <w:bottom w:val="single" w:sz="4" w:space="0" w:color="000000"/>
              <w:right w:val="single" w:sz="4" w:space="0" w:color="000000"/>
            </w:tcBorders>
            <w:vAlign w:val="center"/>
          </w:tcPr>
          <w:p w14:paraId="06A52E2B" w14:textId="46F32B31" w:rsidR="003B7C3E" w:rsidRPr="0074079E" w:rsidRDefault="003B7C3E" w:rsidP="003B7C3E">
            <w:pPr>
              <w:suppressAutoHyphens/>
              <w:jc w:val="center"/>
              <w:textAlignment w:val="baseline"/>
              <w:rPr>
                <w:rFonts w:eastAsia="Calibri"/>
                <w:sz w:val="20"/>
                <w:szCs w:val="20"/>
                <w:lang w:eastAsia="ar-SA"/>
              </w:rPr>
            </w:pPr>
            <w:r w:rsidRPr="0074079E">
              <w:rPr>
                <w:rFonts w:eastAsia="Calibri"/>
                <w:sz w:val="20"/>
                <w:szCs w:val="20"/>
                <w:lang w:eastAsia="ar-SA"/>
              </w:rPr>
              <w:t xml:space="preserve">Tiekėjas privalo patvirtinti atitikimą techniniam reikalavimui nurodydamas: </w:t>
            </w:r>
            <w:r w:rsidRPr="0074079E">
              <w:rPr>
                <w:rFonts w:eastAsia="Calibri"/>
                <w:b/>
                <w:bCs/>
                <w:sz w:val="20"/>
                <w:szCs w:val="20"/>
                <w:lang w:eastAsia="ar-SA"/>
              </w:rPr>
              <w:t>taip/ne</w:t>
            </w:r>
            <w:r w:rsidRPr="0074079E">
              <w:rPr>
                <w:rFonts w:eastAsia="Calibri"/>
                <w:sz w:val="20"/>
                <w:szCs w:val="20"/>
                <w:lang w:eastAsia="ar-SA"/>
              </w:rPr>
              <w:t xml:space="preserve"> o, kur to reikalaujama, </w:t>
            </w:r>
            <w:r w:rsidRPr="0074079E">
              <w:rPr>
                <w:rFonts w:eastAsia="Calibri"/>
                <w:b/>
                <w:bCs/>
                <w:sz w:val="20"/>
                <w:szCs w:val="20"/>
                <w:lang w:eastAsia="ar-SA"/>
              </w:rPr>
              <w:t>įrašyti tikslią</w:t>
            </w:r>
            <w:r w:rsidRPr="0074079E">
              <w:rPr>
                <w:rFonts w:eastAsia="Calibri"/>
                <w:sz w:val="20"/>
                <w:szCs w:val="20"/>
                <w:lang w:eastAsia="ar-SA"/>
              </w:rPr>
              <w:t xml:space="preserve"> siūlomos Prekės </w:t>
            </w:r>
            <w:r w:rsidRPr="0074079E">
              <w:rPr>
                <w:rFonts w:eastAsia="Calibri"/>
                <w:b/>
                <w:bCs/>
                <w:sz w:val="20"/>
                <w:szCs w:val="20"/>
                <w:lang w:eastAsia="ar-SA"/>
              </w:rPr>
              <w:t>reikšmę</w:t>
            </w:r>
            <w:r w:rsidRPr="0074079E">
              <w:rPr>
                <w:rFonts w:eastAsia="Calibri"/>
                <w:sz w:val="20"/>
                <w:szCs w:val="20"/>
                <w:lang w:eastAsia="ar-SA"/>
              </w:rPr>
              <w:t>.</w:t>
            </w:r>
          </w:p>
          <w:p w14:paraId="40E5DB54" w14:textId="77777777" w:rsidR="003B7C3E" w:rsidRPr="0074079E" w:rsidRDefault="003B7C3E" w:rsidP="003B7C3E">
            <w:pPr>
              <w:suppressAutoHyphens/>
              <w:jc w:val="center"/>
              <w:textAlignment w:val="baseline"/>
              <w:rPr>
                <w:rFonts w:eastAsia="Calibri"/>
                <w:sz w:val="20"/>
                <w:szCs w:val="20"/>
                <w:lang w:eastAsia="ar-SA"/>
              </w:rPr>
            </w:pPr>
          </w:p>
          <w:p w14:paraId="38CF707A" w14:textId="09E8E704" w:rsidR="00EA121A" w:rsidRPr="0074079E" w:rsidRDefault="003B7C3E" w:rsidP="003B7C3E">
            <w:pPr>
              <w:suppressAutoHyphens/>
              <w:jc w:val="center"/>
              <w:rPr>
                <w:sz w:val="20"/>
                <w:szCs w:val="20"/>
              </w:rPr>
            </w:pPr>
            <w:r w:rsidRPr="0074079E">
              <w:rPr>
                <w:rFonts w:eastAsia="Calibri"/>
                <w:sz w:val="20"/>
                <w:szCs w:val="20"/>
                <w:lang w:eastAsia="ar-SA"/>
              </w:rPr>
              <w:t xml:space="preserve">Punktuose, kur to reikalaujama, Tiekėjas </w:t>
            </w:r>
            <w:r w:rsidRPr="0074079E">
              <w:rPr>
                <w:rFonts w:eastAsia="Calibri"/>
                <w:b/>
                <w:bCs/>
                <w:sz w:val="20"/>
                <w:szCs w:val="20"/>
                <w:lang w:eastAsia="ar-SA"/>
              </w:rPr>
              <w:t>privalo įrašyti  pateikiamo</w:t>
            </w:r>
            <w:r w:rsidRPr="0074079E">
              <w:rPr>
                <w:rFonts w:eastAsia="Calibri"/>
                <w:sz w:val="20"/>
                <w:szCs w:val="20"/>
                <w:lang w:eastAsia="ar-SA"/>
              </w:rPr>
              <w:t xml:space="preserve">, parametrų reikšmes įrodančio, </w:t>
            </w:r>
            <w:r w:rsidRPr="0074079E">
              <w:rPr>
                <w:rFonts w:eastAsia="Calibri"/>
                <w:b/>
                <w:bCs/>
                <w:sz w:val="20"/>
                <w:szCs w:val="20"/>
                <w:lang w:eastAsia="ar-SA"/>
              </w:rPr>
              <w:t xml:space="preserve">dokumento pavadinimą </w:t>
            </w:r>
            <w:r w:rsidRPr="0074079E">
              <w:rPr>
                <w:rFonts w:eastAsia="Calibri"/>
                <w:sz w:val="20"/>
                <w:szCs w:val="20"/>
                <w:lang w:eastAsia="ar-SA"/>
              </w:rPr>
              <w:t>ir/arba nuorodą į šaltinį, patvirtinantį siūlomus parametrus.</w:t>
            </w:r>
          </w:p>
        </w:tc>
      </w:tr>
      <w:tr w:rsidR="00EA121A" w:rsidRPr="00E93760" w14:paraId="4766C9A3" w14:textId="77777777" w:rsidTr="00E53F2E">
        <w:trPr>
          <w:trHeight w:val="170"/>
        </w:trPr>
        <w:tc>
          <w:tcPr>
            <w:tcW w:w="5000" w:type="pct"/>
            <w:gridSpan w:val="5"/>
            <w:tcBorders>
              <w:top w:val="single" w:sz="4" w:space="0" w:color="auto"/>
              <w:left w:val="single" w:sz="4" w:space="0" w:color="auto"/>
              <w:bottom w:val="single" w:sz="4" w:space="0" w:color="auto"/>
              <w:right w:val="single" w:sz="4" w:space="0" w:color="auto"/>
            </w:tcBorders>
          </w:tcPr>
          <w:p w14:paraId="62FAB7B7" w14:textId="77777777" w:rsidR="00EA121A" w:rsidRPr="00E93760" w:rsidRDefault="00EA121A" w:rsidP="00E53F2E">
            <w:pPr>
              <w:suppressAutoHyphens/>
              <w:rPr>
                <w:sz w:val="20"/>
                <w:szCs w:val="20"/>
                <w:highlight w:val="yellow"/>
              </w:rPr>
            </w:pPr>
            <w:r w:rsidRPr="00E93760">
              <w:rPr>
                <w:b/>
                <w:bCs/>
                <w:caps/>
                <w:sz w:val="20"/>
                <w:szCs w:val="20"/>
                <w:lang w:eastAsia="ar-SA"/>
              </w:rPr>
              <w:t>1. Bendri  reikalavimai</w:t>
            </w:r>
          </w:p>
        </w:tc>
      </w:tr>
      <w:tr w:rsidR="00EA121A" w:rsidRPr="00E93760" w14:paraId="41D25199"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tcPr>
          <w:p w14:paraId="4D524A1B" w14:textId="47531A9D" w:rsidR="00EA121A" w:rsidRPr="00CC6F93" w:rsidRDefault="00C4626C" w:rsidP="00C4626C">
            <w:pPr>
              <w:suppressAutoHyphens/>
              <w:rPr>
                <w:sz w:val="22"/>
                <w:szCs w:val="22"/>
                <w:lang w:eastAsia="ar-SA"/>
              </w:rPr>
            </w:pPr>
            <w:r w:rsidRPr="00CC6F93">
              <w:rPr>
                <w:sz w:val="22"/>
                <w:szCs w:val="22"/>
                <w:lang w:eastAsia="ar-SA"/>
              </w:rPr>
              <w:lastRenderedPageBreak/>
              <w:t>1.1</w:t>
            </w:r>
          </w:p>
        </w:tc>
        <w:tc>
          <w:tcPr>
            <w:tcW w:w="861" w:type="pct"/>
            <w:tcBorders>
              <w:top w:val="single" w:sz="4" w:space="0" w:color="auto"/>
              <w:left w:val="single" w:sz="4" w:space="0" w:color="auto"/>
              <w:bottom w:val="single" w:sz="4" w:space="0" w:color="auto"/>
              <w:right w:val="single" w:sz="4" w:space="0" w:color="auto"/>
            </w:tcBorders>
          </w:tcPr>
          <w:p w14:paraId="68F1CA1E" w14:textId="77777777" w:rsidR="00EA121A" w:rsidRPr="00CC6F93" w:rsidRDefault="00EA121A" w:rsidP="00E53F2E">
            <w:pPr>
              <w:suppressAutoHyphens/>
              <w:rPr>
                <w:sz w:val="22"/>
                <w:szCs w:val="22"/>
                <w:lang w:eastAsia="ar-SA"/>
              </w:rPr>
            </w:pPr>
            <w:r w:rsidRPr="00CC6F93">
              <w:rPr>
                <w:sz w:val="22"/>
                <w:szCs w:val="22"/>
                <w:lang w:eastAsia="ar-SA"/>
              </w:rPr>
              <w:t>Paskirtis</w:t>
            </w:r>
          </w:p>
          <w:p w14:paraId="1EE3D8B6" w14:textId="1BC37C51" w:rsidR="00EA121A" w:rsidRPr="00CC6F93" w:rsidRDefault="00EA121A" w:rsidP="00E53F2E">
            <w:pPr>
              <w:suppressAutoHyphens/>
              <w:rPr>
                <w:sz w:val="22"/>
                <w:szCs w:val="22"/>
                <w:lang w:eastAsia="ar-SA"/>
              </w:rPr>
            </w:pPr>
          </w:p>
        </w:tc>
        <w:tc>
          <w:tcPr>
            <w:tcW w:w="2262" w:type="pct"/>
            <w:tcBorders>
              <w:top w:val="single" w:sz="4" w:space="0" w:color="auto"/>
              <w:left w:val="single" w:sz="4" w:space="0" w:color="auto"/>
              <w:bottom w:val="single" w:sz="4" w:space="0" w:color="auto"/>
              <w:right w:val="single" w:sz="4" w:space="0" w:color="auto"/>
            </w:tcBorders>
          </w:tcPr>
          <w:p w14:paraId="25FD829B" w14:textId="25DC87C1" w:rsidR="00EA121A" w:rsidRPr="00CC6F93" w:rsidRDefault="002954FB" w:rsidP="0031462B">
            <w:pPr>
              <w:spacing w:before="100" w:beforeAutospacing="1" w:after="100" w:afterAutospacing="1"/>
              <w:jc w:val="both"/>
              <w:rPr>
                <w:sz w:val="22"/>
                <w:szCs w:val="22"/>
              </w:rPr>
            </w:pPr>
            <w:r w:rsidRPr="00CC6F93">
              <w:rPr>
                <w:rFonts w:eastAsia="Calibri"/>
                <w:sz w:val="22"/>
                <w:szCs w:val="22"/>
              </w:rPr>
              <w:t>Asfaltbetonio mišinių klojimui magistraliniuose, krašto, rajoniniuose keliuose, pėsčiųjų ir dviračių takuose, įvairaus dydžio aikštelėse.</w:t>
            </w:r>
          </w:p>
        </w:tc>
        <w:tc>
          <w:tcPr>
            <w:tcW w:w="1486" w:type="pct"/>
            <w:tcBorders>
              <w:top w:val="single" w:sz="4" w:space="0" w:color="auto"/>
              <w:left w:val="single" w:sz="4" w:space="0" w:color="auto"/>
              <w:bottom w:val="single" w:sz="4" w:space="0" w:color="auto"/>
              <w:right w:val="single" w:sz="4" w:space="0" w:color="auto"/>
            </w:tcBorders>
          </w:tcPr>
          <w:p w14:paraId="0988288A" w14:textId="77777777" w:rsidR="00EA121A" w:rsidRPr="00CC6F93" w:rsidRDefault="00EA121A" w:rsidP="00E53F2E">
            <w:pPr>
              <w:rPr>
                <w:i/>
                <w:iCs/>
                <w:sz w:val="22"/>
                <w:szCs w:val="22"/>
              </w:rPr>
            </w:pPr>
            <w:r w:rsidRPr="00CC6F93">
              <w:rPr>
                <w:sz w:val="22"/>
                <w:szCs w:val="22"/>
                <w:highlight w:val="lightGray"/>
              </w:rPr>
              <w:t xml:space="preserve">Taip/Ne </w:t>
            </w:r>
            <w:r w:rsidRPr="00CC6F93">
              <w:rPr>
                <w:i/>
                <w:iCs/>
                <w:sz w:val="22"/>
                <w:szCs w:val="22"/>
              </w:rPr>
              <w:t xml:space="preserve">(nereikalingą išbraukti) </w:t>
            </w:r>
          </w:p>
          <w:p w14:paraId="04CE7E16" w14:textId="77777777" w:rsidR="00EA121A" w:rsidRPr="00CC6F93" w:rsidRDefault="00EA121A" w:rsidP="00E53F2E">
            <w:pPr>
              <w:suppressAutoHyphens/>
              <w:rPr>
                <w:color w:val="000000"/>
                <w:sz w:val="22"/>
                <w:szCs w:val="22"/>
              </w:rPr>
            </w:pPr>
            <w:r w:rsidRPr="00CC6F93">
              <w:rPr>
                <w:i/>
                <w:iCs/>
                <w:color w:val="000000"/>
                <w:sz w:val="22"/>
                <w:szCs w:val="22"/>
              </w:rPr>
              <w:t xml:space="preserve">Tikslus </w:t>
            </w:r>
            <w:r w:rsidR="002954FB" w:rsidRPr="00CC6F93">
              <w:rPr>
                <w:i/>
                <w:iCs/>
                <w:color w:val="000000"/>
                <w:sz w:val="22"/>
                <w:szCs w:val="22"/>
              </w:rPr>
              <w:t>asfalto klotuv</w:t>
            </w:r>
            <w:r w:rsidR="005B22E4" w:rsidRPr="00CC6F93">
              <w:rPr>
                <w:i/>
                <w:iCs/>
                <w:color w:val="000000"/>
                <w:sz w:val="22"/>
                <w:szCs w:val="22"/>
              </w:rPr>
              <w:t>o</w:t>
            </w:r>
            <w:r w:rsidRPr="00CC6F93">
              <w:rPr>
                <w:i/>
                <w:iCs/>
                <w:color w:val="000000"/>
                <w:sz w:val="22"/>
                <w:szCs w:val="22"/>
              </w:rPr>
              <w:t xml:space="preserve"> modelis</w:t>
            </w:r>
            <w:r w:rsidRPr="00CC6F93">
              <w:rPr>
                <w:color w:val="000000"/>
                <w:sz w:val="22"/>
                <w:szCs w:val="22"/>
              </w:rPr>
              <w:t xml:space="preserve"> </w:t>
            </w:r>
            <w:r w:rsidRPr="00CC6F93">
              <w:rPr>
                <w:color w:val="000000"/>
                <w:sz w:val="22"/>
                <w:szCs w:val="22"/>
                <w:highlight w:val="lightGray"/>
              </w:rPr>
              <w:t>_________</w:t>
            </w:r>
          </w:p>
          <w:p w14:paraId="4787DA66" w14:textId="00C7C1F3" w:rsidR="005B22E4" w:rsidRPr="00CC6F93" w:rsidRDefault="005B22E4" w:rsidP="00E53F2E">
            <w:pPr>
              <w:suppressAutoHyphens/>
              <w:rPr>
                <w:sz w:val="22"/>
                <w:szCs w:val="22"/>
                <w:lang w:eastAsia="ar-SA"/>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EA121A" w:rsidRPr="00E93760" w14:paraId="61321693"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3C912C8E" w14:textId="43022C2F" w:rsidR="00EA121A" w:rsidRPr="00CC6F93" w:rsidRDefault="00C4626C" w:rsidP="00C4626C">
            <w:pPr>
              <w:suppressAutoHyphens/>
              <w:rPr>
                <w:sz w:val="22"/>
                <w:szCs w:val="22"/>
                <w:lang w:eastAsia="ar-SA"/>
              </w:rPr>
            </w:pPr>
            <w:r w:rsidRPr="00CC6F93">
              <w:rPr>
                <w:sz w:val="22"/>
                <w:szCs w:val="22"/>
                <w:lang w:eastAsia="ar-SA"/>
              </w:rPr>
              <w:t>1.2</w:t>
            </w:r>
          </w:p>
        </w:tc>
        <w:tc>
          <w:tcPr>
            <w:tcW w:w="861" w:type="pct"/>
            <w:tcBorders>
              <w:top w:val="single" w:sz="4" w:space="0" w:color="auto"/>
              <w:left w:val="single" w:sz="4" w:space="0" w:color="auto"/>
              <w:bottom w:val="single" w:sz="4" w:space="0" w:color="auto"/>
              <w:right w:val="single" w:sz="4" w:space="0" w:color="auto"/>
            </w:tcBorders>
            <w:vAlign w:val="center"/>
          </w:tcPr>
          <w:p w14:paraId="2867127D" w14:textId="1DF3DF7E" w:rsidR="00EA121A" w:rsidRPr="00CC6F93" w:rsidRDefault="00EA121A" w:rsidP="00E53F2E">
            <w:pPr>
              <w:suppressAutoHyphens/>
              <w:rPr>
                <w:sz w:val="22"/>
                <w:szCs w:val="22"/>
                <w:lang w:eastAsia="ar-SA"/>
              </w:rPr>
            </w:pPr>
            <w:r w:rsidRPr="00CC6F93">
              <w:rPr>
                <w:rFonts w:eastAsia="Calibri"/>
                <w:sz w:val="22"/>
                <w:szCs w:val="22"/>
              </w:rPr>
              <w:t xml:space="preserve">Pagaminimo metai, atitiktis </w:t>
            </w:r>
            <w:r w:rsidR="008127A0" w:rsidRPr="00CC6F93">
              <w:rPr>
                <w:rFonts w:eastAsia="Calibri"/>
                <w:sz w:val="22"/>
                <w:szCs w:val="22"/>
              </w:rPr>
              <w:t>CE</w:t>
            </w:r>
            <w:r w:rsidRPr="00CC6F93">
              <w:rPr>
                <w:rFonts w:eastAsia="Calibri"/>
                <w:sz w:val="22"/>
                <w:szCs w:val="22"/>
              </w:rPr>
              <w:t xml:space="preserve"> reikalavimams</w:t>
            </w:r>
          </w:p>
        </w:tc>
        <w:tc>
          <w:tcPr>
            <w:tcW w:w="2262" w:type="pct"/>
            <w:tcBorders>
              <w:top w:val="single" w:sz="4" w:space="0" w:color="auto"/>
              <w:left w:val="single" w:sz="4" w:space="0" w:color="auto"/>
              <w:bottom w:val="single" w:sz="4" w:space="0" w:color="auto"/>
              <w:right w:val="single" w:sz="4" w:space="0" w:color="auto"/>
            </w:tcBorders>
          </w:tcPr>
          <w:p w14:paraId="153D0327" w14:textId="340E2BCE" w:rsidR="00EA121A" w:rsidRPr="00CC6F93" w:rsidRDefault="00EA121A" w:rsidP="00E53F2E">
            <w:pPr>
              <w:ind w:right="56"/>
              <w:jc w:val="both"/>
              <w:rPr>
                <w:sz w:val="22"/>
                <w:szCs w:val="22"/>
              </w:rPr>
            </w:pPr>
            <w:r w:rsidRPr="00CC6F93">
              <w:rPr>
                <w:rFonts w:eastAsia="Courier New"/>
                <w:sz w:val="22"/>
                <w:szCs w:val="22"/>
                <w:lang w:bidi="lt-LT"/>
              </w:rPr>
              <w:t>Siūlomas įrenginys turi būti nenaudota</w:t>
            </w:r>
            <w:r w:rsidR="00AB7FB2" w:rsidRPr="00CC6F93">
              <w:rPr>
                <w:rFonts w:eastAsia="Courier New"/>
                <w:sz w:val="22"/>
                <w:szCs w:val="22"/>
                <w:lang w:bidi="lt-LT"/>
              </w:rPr>
              <w:t>s</w:t>
            </w:r>
            <w:r w:rsidRPr="00CC6F93">
              <w:rPr>
                <w:rFonts w:eastAsia="Courier New"/>
                <w:sz w:val="22"/>
                <w:szCs w:val="22"/>
                <w:lang w:bidi="lt-LT"/>
              </w:rPr>
              <w:t xml:space="preserve">, anksčiau neeksploatuotas, </w:t>
            </w:r>
            <w:r w:rsidRPr="00CC6F93">
              <w:rPr>
                <w:sz w:val="22"/>
                <w:szCs w:val="22"/>
              </w:rPr>
              <w:t xml:space="preserve">ne senesnis </w:t>
            </w:r>
            <w:r w:rsidR="00494D90" w:rsidRPr="00CC6F93">
              <w:rPr>
                <w:sz w:val="22"/>
                <w:szCs w:val="22"/>
              </w:rPr>
              <w:t>kaip</w:t>
            </w:r>
            <w:r w:rsidRPr="00CC6F93">
              <w:rPr>
                <w:sz w:val="22"/>
                <w:szCs w:val="22"/>
              </w:rPr>
              <w:t xml:space="preserve"> 2025 m. gamybos, atitinkanti</w:t>
            </w:r>
            <w:r w:rsidR="0031462B">
              <w:rPr>
                <w:sz w:val="22"/>
                <w:szCs w:val="22"/>
              </w:rPr>
              <w:t>s</w:t>
            </w:r>
            <w:r w:rsidRPr="00CC6F93">
              <w:rPr>
                <w:sz w:val="22"/>
                <w:szCs w:val="22"/>
              </w:rPr>
              <w:t xml:space="preserve"> gamyklos gamintojos technines sąlygas ir komplektaciją, turi būti pažymėta</w:t>
            </w:r>
            <w:r w:rsidR="006C1BEC" w:rsidRPr="00CC6F93">
              <w:rPr>
                <w:sz w:val="22"/>
                <w:szCs w:val="22"/>
              </w:rPr>
              <w:t>s</w:t>
            </w:r>
            <w:r w:rsidRPr="00CC6F93">
              <w:rPr>
                <w:sz w:val="22"/>
                <w:szCs w:val="22"/>
              </w:rPr>
              <w:t xml:space="preserve"> CE ženklu</w:t>
            </w:r>
          </w:p>
          <w:p w14:paraId="60AEBC6B" w14:textId="1BA1892F" w:rsidR="00EA121A" w:rsidRPr="00CC6F93" w:rsidRDefault="00EA121A" w:rsidP="00E53F2E">
            <w:pPr>
              <w:suppressAutoHyphens/>
              <w:jc w:val="both"/>
              <w:rPr>
                <w:sz w:val="22"/>
                <w:szCs w:val="22"/>
                <w:lang w:eastAsia="ar-SA"/>
              </w:rPr>
            </w:pPr>
          </w:p>
        </w:tc>
        <w:tc>
          <w:tcPr>
            <w:tcW w:w="1486" w:type="pct"/>
            <w:tcBorders>
              <w:top w:val="single" w:sz="4" w:space="0" w:color="auto"/>
              <w:left w:val="single" w:sz="4" w:space="0" w:color="auto"/>
              <w:bottom w:val="single" w:sz="4" w:space="0" w:color="auto"/>
              <w:right w:val="single" w:sz="4" w:space="0" w:color="auto"/>
            </w:tcBorders>
          </w:tcPr>
          <w:p w14:paraId="2A7F3920" w14:textId="77777777" w:rsidR="00EA121A" w:rsidRPr="00CC6F93" w:rsidRDefault="00EA121A" w:rsidP="00E53F2E">
            <w:pPr>
              <w:rPr>
                <w:i/>
                <w:iCs/>
                <w:sz w:val="22"/>
                <w:szCs w:val="22"/>
              </w:rPr>
            </w:pPr>
            <w:r w:rsidRPr="00CC6F93">
              <w:rPr>
                <w:sz w:val="22"/>
                <w:szCs w:val="22"/>
                <w:highlight w:val="lightGray"/>
              </w:rPr>
              <w:t xml:space="preserve">Taip/Ne </w:t>
            </w:r>
            <w:r w:rsidRPr="00CC6F93">
              <w:rPr>
                <w:i/>
                <w:iCs/>
                <w:sz w:val="22"/>
                <w:szCs w:val="22"/>
              </w:rPr>
              <w:t xml:space="preserve">(nereikalingą išbraukti) </w:t>
            </w:r>
          </w:p>
          <w:p w14:paraId="6DBF5BCF" w14:textId="77777777" w:rsidR="00EA121A" w:rsidRPr="00CC6F93" w:rsidRDefault="00EA121A" w:rsidP="00E53F2E">
            <w:pPr>
              <w:suppressAutoHyphens/>
              <w:rPr>
                <w:sz w:val="22"/>
                <w:szCs w:val="22"/>
                <w:lang w:eastAsia="ar-SA"/>
              </w:rPr>
            </w:pPr>
            <w:r w:rsidRPr="00CC6F93">
              <w:rPr>
                <w:i/>
                <w:iCs/>
                <w:sz w:val="22"/>
                <w:szCs w:val="22"/>
              </w:rPr>
              <w:t xml:space="preserve">Pagaminimo metai </w:t>
            </w:r>
            <w:r w:rsidRPr="00CC6F93">
              <w:rPr>
                <w:i/>
                <w:iCs/>
                <w:sz w:val="22"/>
                <w:szCs w:val="22"/>
                <w:highlight w:val="lightGray"/>
              </w:rPr>
              <w:t>_________</w:t>
            </w:r>
            <w:r w:rsidRPr="00CC6F93">
              <w:rPr>
                <w:i/>
                <w:iCs/>
                <w:sz w:val="22"/>
                <w:szCs w:val="22"/>
              </w:rPr>
              <w:t>.</w:t>
            </w:r>
          </w:p>
        </w:tc>
      </w:tr>
      <w:tr w:rsidR="00EA121A" w:rsidRPr="00E93760" w14:paraId="79277AC8"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5998E157" w14:textId="6E4D8968" w:rsidR="00EA121A" w:rsidRPr="00CC6F93" w:rsidRDefault="00C4626C" w:rsidP="00C4626C">
            <w:pPr>
              <w:suppressAutoHyphens/>
              <w:rPr>
                <w:sz w:val="22"/>
                <w:szCs w:val="22"/>
                <w:lang w:eastAsia="ar-SA"/>
              </w:rPr>
            </w:pPr>
            <w:r w:rsidRPr="00CC6F93">
              <w:rPr>
                <w:sz w:val="22"/>
                <w:szCs w:val="22"/>
                <w:lang w:eastAsia="ar-SA"/>
              </w:rPr>
              <w:t>1.3</w:t>
            </w:r>
          </w:p>
        </w:tc>
        <w:tc>
          <w:tcPr>
            <w:tcW w:w="861" w:type="pct"/>
            <w:tcBorders>
              <w:top w:val="single" w:sz="4" w:space="0" w:color="auto"/>
              <w:left w:val="single" w:sz="4" w:space="0" w:color="auto"/>
              <w:bottom w:val="single" w:sz="4" w:space="0" w:color="auto"/>
              <w:right w:val="single" w:sz="4" w:space="0" w:color="auto"/>
            </w:tcBorders>
          </w:tcPr>
          <w:p w14:paraId="59099B93" w14:textId="77777777" w:rsidR="00EA121A" w:rsidRPr="00CC6F93" w:rsidRDefault="00EA121A" w:rsidP="00E53F2E">
            <w:pPr>
              <w:suppressAutoHyphens/>
              <w:rPr>
                <w:sz w:val="22"/>
                <w:szCs w:val="22"/>
                <w:lang w:eastAsia="ar-SA"/>
              </w:rPr>
            </w:pPr>
            <w:r w:rsidRPr="00CC6F93">
              <w:rPr>
                <w:sz w:val="22"/>
                <w:szCs w:val="22"/>
                <w:lang w:eastAsia="ar-SA"/>
              </w:rPr>
              <w:t>Konstrukcija. Atitikimas techniniams reikalavimams dėl tipo.</w:t>
            </w:r>
          </w:p>
        </w:tc>
        <w:tc>
          <w:tcPr>
            <w:tcW w:w="2262" w:type="pct"/>
            <w:tcBorders>
              <w:top w:val="single" w:sz="4" w:space="0" w:color="auto"/>
              <w:left w:val="single" w:sz="4" w:space="0" w:color="auto"/>
              <w:bottom w:val="single" w:sz="4" w:space="0" w:color="auto"/>
              <w:right w:val="single" w:sz="4" w:space="0" w:color="auto"/>
            </w:tcBorders>
          </w:tcPr>
          <w:p w14:paraId="60A22F7E" w14:textId="0E99A878" w:rsidR="00EA121A" w:rsidRPr="00CC6F93" w:rsidRDefault="00EA121A" w:rsidP="00E53F2E">
            <w:pPr>
              <w:suppressAutoHyphens/>
              <w:jc w:val="both"/>
              <w:rPr>
                <w:sz w:val="22"/>
                <w:szCs w:val="22"/>
                <w:lang w:eastAsia="ar-SA"/>
              </w:rPr>
            </w:pPr>
            <w:r w:rsidRPr="00CC6F93">
              <w:rPr>
                <w:sz w:val="22"/>
                <w:szCs w:val="22"/>
                <w:lang w:eastAsia="ar-SA"/>
              </w:rPr>
              <w:t>Atitinkanti gamyklos gamintojos technines sąlygas ir komplektaciją, pritaikytas darbui</w:t>
            </w:r>
            <w:r w:rsidR="00321FC1" w:rsidRPr="00CC6F93">
              <w:rPr>
                <w:sz w:val="22"/>
                <w:szCs w:val="22"/>
                <w:lang w:eastAsia="ar-SA"/>
              </w:rPr>
              <w:t xml:space="preserve"> ne mažiau kaip</w:t>
            </w:r>
            <w:r w:rsidRPr="00CC6F93">
              <w:rPr>
                <w:sz w:val="22"/>
                <w:szCs w:val="22"/>
                <w:lang w:eastAsia="ar-SA"/>
              </w:rPr>
              <w:t xml:space="preserve"> iki +30°C aplinkos temperatūro</w:t>
            </w:r>
            <w:r w:rsidR="008127A0" w:rsidRPr="00CC6F93">
              <w:rPr>
                <w:sz w:val="22"/>
                <w:szCs w:val="22"/>
                <w:lang w:eastAsia="ar-SA"/>
              </w:rPr>
              <w:t>s</w:t>
            </w:r>
            <w:r w:rsidRPr="00CC6F93">
              <w:rPr>
                <w:sz w:val="22"/>
                <w:szCs w:val="22"/>
                <w:lang w:eastAsia="ar-SA"/>
              </w:rPr>
              <w:t>, atitinkantis saugos darbe reikalavimus</w:t>
            </w:r>
          </w:p>
        </w:tc>
        <w:tc>
          <w:tcPr>
            <w:tcW w:w="1486" w:type="pct"/>
            <w:tcBorders>
              <w:top w:val="single" w:sz="4" w:space="0" w:color="auto"/>
              <w:left w:val="single" w:sz="4" w:space="0" w:color="auto"/>
              <w:bottom w:val="single" w:sz="4" w:space="0" w:color="auto"/>
              <w:right w:val="single" w:sz="4" w:space="0" w:color="auto"/>
            </w:tcBorders>
          </w:tcPr>
          <w:p w14:paraId="4904CD7D" w14:textId="77777777" w:rsidR="00EA121A" w:rsidRPr="00CC6F93" w:rsidRDefault="00EA121A" w:rsidP="00E53F2E">
            <w:pPr>
              <w:pBdr>
                <w:top w:val="none" w:sz="0" w:space="0" w:color="000000"/>
                <w:left w:val="none" w:sz="0" w:space="0" w:color="000000"/>
                <w:bottom w:val="none" w:sz="0" w:space="0" w:color="000000"/>
                <w:right w:val="none" w:sz="0" w:space="0" w:color="000000"/>
              </w:pBdr>
              <w:suppressAutoHyphens/>
              <w:rPr>
                <w:rFonts w:eastAsia="Arial Unicode MS"/>
                <w:sz w:val="22"/>
                <w:szCs w:val="22"/>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584C10A5" w14:textId="77777777" w:rsidR="00EA121A" w:rsidRPr="00CC6F93" w:rsidRDefault="00EA121A" w:rsidP="00E53F2E">
            <w:pPr>
              <w:suppressAutoHyphens/>
              <w:rPr>
                <w:sz w:val="22"/>
                <w:szCs w:val="22"/>
                <w:lang w:eastAsia="ar-SA"/>
              </w:rPr>
            </w:pPr>
          </w:p>
        </w:tc>
      </w:tr>
      <w:tr w:rsidR="00EA121A" w:rsidRPr="00E93760" w14:paraId="5C75DDC4"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7A9E399F" w14:textId="1B2570E2" w:rsidR="00EA121A" w:rsidRPr="00CC6F93" w:rsidRDefault="00C4626C" w:rsidP="00C4626C">
            <w:pPr>
              <w:suppressAutoHyphens/>
              <w:rPr>
                <w:sz w:val="22"/>
                <w:szCs w:val="22"/>
                <w:lang w:eastAsia="ar-SA"/>
              </w:rPr>
            </w:pPr>
            <w:r w:rsidRPr="00CC6F93">
              <w:rPr>
                <w:sz w:val="22"/>
                <w:szCs w:val="22"/>
                <w:lang w:eastAsia="ar-SA"/>
              </w:rPr>
              <w:t>1.4</w:t>
            </w:r>
          </w:p>
        </w:tc>
        <w:tc>
          <w:tcPr>
            <w:tcW w:w="861" w:type="pct"/>
            <w:tcBorders>
              <w:top w:val="single" w:sz="4" w:space="0" w:color="auto"/>
              <w:left w:val="single" w:sz="4" w:space="0" w:color="auto"/>
              <w:bottom w:val="single" w:sz="4" w:space="0" w:color="auto"/>
              <w:right w:val="single" w:sz="4" w:space="0" w:color="auto"/>
            </w:tcBorders>
          </w:tcPr>
          <w:p w14:paraId="2315896A" w14:textId="7D8D5F37" w:rsidR="00EA121A" w:rsidRPr="00CC6F93" w:rsidRDefault="005B22E4" w:rsidP="00E53F2E">
            <w:pPr>
              <w:suppressAutoHyphens/>
              <w:rPr>
                <w:sz w:val="22"/>
                <w:szCs w:val="22"/>
                <w:lang w:eastAsia="ar-SA"/>
              </w:rPr>
            </w:pPr>
            <w:r w:rsidRPr="00CC6F93">
              <w:rPr>
                <w:sz w:val="22"/>
                <w:szCs w:val="22"/>
                <w:lang w:eastAsia="ar-SA"/>
              </w:rPr>
              <w:t>Eksploatacinis</w:t>
            </w:r>
            <w:r w:rsidR="008127A0" w:rsidRPr="00CC6F93">
              <w:rPr>
                <w:sz w:val="22"/>
                <w:szCs w:val="22"/>
                <w:lang w:eastAsia="ar-SA"/>
              </w:rPr>
              <w:t xml:space="preserve"> svoris</w:t>
            </w:r>
            <w:r w:rsidRPr="00CC6F93">
              <w:rPr>
                <w:sz w:val="22"/>
                <w:szCs w:val="22"/>
                <w:lang w:eastAsia="ar-SA"/>
              </w:rPr>
              <w:t xml:space="preserve"> (CECE)</w:t>
            </w:r>
          </w:p>
        </w:tc>
        <w:tc>
          <w:tcPr>
            <w:tcW w:w="2262" w:type="pct"/>
            <w:tcBorders>
              <w:top w:val="single" w:sz="4" w:space="0" w:color="auto"/>
              <w:left w:val="single" w:sz="4" w:space="0" w:color="auto"/>
              <w:bottom w:val="single" w:sz="4" w:space="0" w:color="auto"/>
              <w:right w:val="single" w:sz="4" w:space="0" w:color="auto"/>
            </w:tcBorders>
          </w:tcPr>
          <w:p w14:paraId="0C457CB4" w14:textId="094FB6B4" w:rsidR="00EA121A" w:rsidRPr="00CC6F93" w:rsidRDefault="005B22E4" w:rsidP="00E53F2E">
            <w:pPr>
              <w:suppressAutoHyphens/>
              <w:jc w:val="both"/>
              <w:rPr>
                <w:color w:val="000000"/>
                <w:sz w:val="22"/>
                <w:szCs w:val="22"/>
                <w:lang w:eastAsia="ar-SA"/>
              </w:rPr>
            </w:pPr>
            <w:r w:rsidRPr="00CC6F93">
              <w:rPr>
                <w:rFonts w:eastAsia="Calibri"/>
                <w:sz w:val="22"/>
                <w:szCs w:val="22"/>
              </w:rPr>
              <w:t>N</w:t>
            </w:r>
            <w:r w:rsidR="008127A0" w:rsidRPr="00CC6F93">
              <w:rPr>
                <w:rFonts w:eastAsia="Calibri"/>
                <w:sz w:val="22"/>
                <w:szCs w:val="22"/>
              </w:rPr>
              <w:t xml:space="preserve">e mažiau kaip </w:t>
            </w:r>
            <w:r w:rsidR="00E02E5C" w:rsidRPr="00CC6F93">
              <w:rPr>
                <w:rFonts w:eastAsia="Calibri"/>
                <w:sz w:val="22"/>
                <w:szCs w:val="22"/>
              </w:rPr>
              <w:t>5</w:t>
            </w:r>
            <w:r w:rsidR="008127A0" w:rsidRPr="00CC6F93">
              <w:rPr>
                <w:rFonts w:eastAsia="Calibri"/>
                <w:sz w:val="22"/>
                <w:szCs w:val="22"/>
              </w:rPr>
              <w:t xml:space="preserve"> </w:t>
            </w:r>
            <w:r w:rsidR="00E02E5C" w:rsidRPr="00CC6F93">
              <w:rPr>
                <w:rFonts w:eastAsia="Calibri"/>
                <w:sz w:val="22"/>
                <w:szCs w:val="22"/>
              </w:rPr>
              <w:t>9</w:t>
            </w:r>
            <w:r w:rsidR="008127A0" w:rsidRPr="00CC6F93">
              <w:rPr>
                <w:rFonts w:eastAsia="Calibri"/>
                <w:sz w:val="22"/>
                <w:szCs w:val="22"/>
              </w:rPr>
              <w:t>00 kg</w:t>
            </w:r>
          </w:p>
        </w:tc>
        <w:tc>
          <w:tcPr>
            <w:tcW w:w="1486" w:type="pct"/>
            <w:tcBorders>
              <w:top w:val="single" w:sz="4" w:space="0" w:color="auto"/>
              <w:left w:val="single" w:sz="4" w:space="0" w:color="auto"/>
              <w:bottom w:val="single" w:sz="4" w:space="0" w:color="auto"/>
              <w:right w:val="single" w:sz="4" w:space="0" w:color="auto"/>
            </w:tcBorders>
          </w:tcPr>
          <w:p w14:paraId="3F6B8531" w14:textId="0947AE73" w:rsidR="00EA121A" w:rsidRPr="00CC6F93" w:rsidRDefault="001E7D88" w:rsidP="00593B0A">
            <w:pPr>
              <w:suppressAutoHyphens/>
              <w:rPr>
                <w:i/>
                <w:iCs/>
                <w:sz w:val="22"/>
                <w:szCs w:val="22"/>
              </w:rPr>
            </w:pPr>
            <w:r w:rsidRPr="00CE5921">
              <w:rPr>
                <w:i/>
                <w:iCs/>
                <w:sz w:val="22"/>
                <w:szCs w:val="22"/>
              </w:rPr>
              <w:t>Siūlomas parametras -</w:t>
            </w:r>
            <w:r w:rsidR="00593B0A" w:rsidRPr="00CC6F93">
              <w:rPr>
                <w:i/>
                <w:iCs/>
                <w:sz w:val="22"/>
                <w:szCs w:val="22"/>
              </w:rPr>
              <w:t xml:space="preserve"> </w:t>
            </w:r>
            <w:r w:rsidR="00593B0A" w:rsidRPr="00CC6F93">
              <w:rPr>
                <w:i/>
                <w:iCs/>
                <w:sz w:val="22"/>
                <w:szCs w:val="22"/>
                <w:highlight w:val="lightGray"/>
              </w:rPr>
              <w:t>_________</w:t>
            </w:r>
            <w:r>
              <w:rPr>
                <w:i/>
                <w:iCs/>
                <w:sz w:val="22"/>
                <w:szCs w:val="22"/>
              </w:rPr>
              <w:t xml:space="preserve"> kg.</w:t>
            </w:r>
          </w:p>
          <w:p w14:paraId="523F2B88" w14:textId="1AE18BEF" w:rsidR="005B22E4" w:rsidRPr="00CC6F93" w:rsidRDefault="005B22E4" w:rsidP="00593B0A">
            <w:pPr>
              <w:suppressAutoHyphens/>
              <w:rPr>
                <w:sz w:val="22"/>
                <w:szCs w:val="22"/>
                <w:lang w:eastAsia="ar-SA"/>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EA121A" w:rsidRPr="00E93760" w14:paraId="23558DEF"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30C98E7B" w14:textId="4B320210" w:rsidR="00EA121A" w:rsidRPr="00CC6F93" w:rsidRDefault="00C4626C" w:rsidP="00C4626C">
            <w:pPr>
              <w:suppressAutoHyphens/>
              <w:rPr>
                <w:sz w:val="22"/>
                <w:szCs w:val="22"/>
                <w:lang w:eastAsia="ar-SA"/>
              </w:rPr>
            </w:pPr>
            <w:r w:rsidRPr="00CC6F93">
              <w:rPr>
                <w:sz w:val="22"/>
                <w:szCs w:val="22"/>
                <w:lang w:eastAsia="ar-SA"/>
              </w:rPr>
              <w:t>1.5</w:t>
            </w:r>
          </w:p>
        </w:tc>
        <w:tc>
          <w:tcPr>
            <w:tcW w:w="8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6BDC33" w14:textId="580CEA22" w:rsidR="00EA121A" w:rsidRPr="00CC6F93" w:rsidRDefault="00593B0A" w:rsidP="00E53F2E">
            <w:pPr>
              <w:suppressAutoHyphens/>
              <w:rPr>
                <w:sz w:val="22"/>
                <w:szCs w:val="22"/>
                <w:lang w:eastAsia="ar-SA"/>
              </w:rPr>
            </w:pPr>
            <w:proofErr w:type="spellStart"/>
            <w:r w:rsidRPr="00CC6F93">
              <w:rPr>
                <w:sz w:val="22"/>
                <w:szCs w:val="22"/>
              </w:rPr>
              <w:t>Gabaritiniai</w:t>
            </w:r>
            <w:proofErr w:type="spellEnd"/>
            <w:r w:rsidRPr="00CC6F93">
              <w:rPr>
                <w:sz w:val="22"/>
                <w:szCs w:val="22"/>
              </w:rPr>
              <w:t xml:space="preserve"> matmenys</w:t>
            </w:r>
            <w:r w:rsidR="007304A6" w:rsidRPr="00CC6F93">
              <w:rPr>
                <w:sz w:val="22"/>
                <w:szCs w:val="22"/>
              </w:rPr>
              <w:t xml:space="preserve"> (Transportavimo)</w:t>
            </w:r>
          </w:p>
        </w:tc>
        <w:tc>
          <w:tcPr>
            <w:tcW w:w="2262" w:type="pct"/>
            <w:tcBorders>
              <w:top w:val="single" w:sz="4" w:space="0" w:color="auto"/>
              <w:left w:val="single" w:sz="4" w:space="0" w:color="auto"/>
              <w:bottom w:val="single" w:sz="4" w:space="0" w:color="auto"/>
              <w:right w:val="single" w:sz="4" w:space="0" w:color="auto"/>
            </w:tcBorders>
            <w:shd w:val="clear" w:color="auto" w:fill="FFFFFF" w:themeFill="background1"/>
          </w:tcPr>
          <w:p w14:paraId="52D8FC70" w14:textId="7C92BCF6" w:rsidR="00593B0A" w:rsidRPr="00CC6F93" w:rsidRDefault="00915F42" w:rsidP="00593B0A">
            <w:pPr>
              <w:rPr>
                <w:sz w:val="22"/>
                <w:szCs w:val="22"/>
              </w:rPr>
            </w:pPr>
            <w:r w:rsidRPr="00CC6F93">
              <w:rPr>
                <w:sz w:val="22"/>
                <w:szCs w:val="22"/>
              </w:rPr>
              <w:t>Ilgis</w:t>
            </w:r>
            <w:r w:rsidR="00593B0A" w:rsidRPr="00CC6F93">
              <w:rPr>
                <w:sz w:val="22"/>
                <w:szCs w:val="22"/>
              </w:rPr>
              <w:t xml:space="preserve">  ne daugiau </w:t>
            </w:r>
            <w:r w:rsidR="00CB70CF" w:rsidRPr="00CC6F93">
              <w:rPr>
                <w:sz w:val="22"/>
                <w:szCs w:val="22"/>
              </w:rPr>
              <w:t>5</w:t>
            </w:r>
            <w:r w:rsidRPr="00CC6F93">
              <w:rPr>
                <w:sz w:val="22"/>
                <w:szCs w:val="22"/>
              </w:rPr>
              <w:t xml:space="preserve"> </w:t>
            </w:r>
            <w:r w:rsidR="00CB70CF" w:rsidRPr="00CC6F93">
              <w:rPr>
                <w:sz w:val="22"/>
                <w:szCs w:val="22"/>
              </w:rPr>
              <w:t>0</w:t>
            </w:r>
            <w:r w:rsidRPr="00CC6F93">
              <w:rPr>
                <w:sz w:val="22"/>
                <w:szCs w:val="22"/>
              </w:rPr>
              <w:t>00</w:t>
            </w:r>
            <w:r w:rsidR="00593B0A" w:rsidRPr="00CC6F93">
              <w:rPr>
                <w:sz w:val="22"/>
                <w:szCs w:val="22"/>
              </w:rPr>
              <w:t xml:space="preserve"> mm</w:t>
            </w:r>
          </w:p>
          <w:p w14:paraId="69593F62" w14:textId="4D4087E1" w:rsidR="00593B0A" w:rsidRPr="00CC6F93" w:rsidRDefault="00593B0A" w:rsidP="00593B0A">
            <w:pPr>
              <w:rPr>
                <w:sz w:val="22"/>
                <w:szCs w:val="22"/>
              </w:rPr>
            </w:pPr>
            <w:r w:rsidRPr="00CC6F93">
              <w:rPr>
                <w:sz w:val="22"/>
                <w:szCs w:val="22"/>
              </w:rPr>
              <w:t xml:space="preserve">Plotis ne daugiau </w:t>
            </w:r>
            <w:r w:rsidR="00915F42" w:rsidRPr="00CC6F93">
              <w:rPr>
                <w:sz w:val="22"/>
                <w:szCs w:val="22"/>
              </w:rPr>
              <w:t>1</w:t>
            </w:r>
            <w:r w:rsidRPr="00CC6F93">
              <w:rPr>
                <w:sz w:val="22"/>
                <w:szCs w:val="22"/>
              </w:rPr>
              <w:t xml:space="preserve"> </w:t>
            </w:r>
            <w:r w:rsidR="004045DC" w:rsidRPr="00CC6F93">
              <w:rPr>
                <w:sz w:val="22"/>
                <w:szCs w:val="22"/>
              </w:rPr>
              <w:t>5</w:t>
            </w:r>
            <w:r w:rsidR="00915F42" w:rsidRPr="00CC6F93">
              <w:rPr>
                <w:sz w:val="22"/>
                <w:szCs w:val="22"/>
              </w:rPr>
              <w:t>00</w:t>
            </w:r>
            <w:r w:rsidRPr="00CC6F93">
              <w:rPr>
                <w:sz w:val="22"/>
                <w:szCs w:val="22"/>
              </w:rPr>
              <w:t xml:space="preserve"> mm</w:t>
            </w:r>
          </w:p>
          <w:p w14:paraId="27EB705D" w14:textId="4CEFA243" w:rsidR="00EA121A" w:rsidRPr="00CC6F93" w:rsidRDefault="00593B0A" w:rsidP="00593B0A">
            <w:pPr>
              <w:suppressAutoHyphens/>
              <w:jc w:val="both"/>
              <w:rPr>
                <w:sz w:val="22"/>
                <w:szCs w:val="22"/>
                <w:lang w:eastAsia="ar-SA"/>
              </w:rPr>
            </w:pPr>
            <w:r w:rsidRPr="00CC6F93">
              <w:rPr>
                <w:sz w:val="22"/>
                <w:szCs w:val="22"/>
              </w:rPr>
              <w:t xml:space="preserve">Aukštis ne daugiau </w:t>
            </w:r>
            <w:r w:rsidR="00915F42" w:rsidRPr="00CC6F93">
              <w:rPr>
                <w:sz w:val="22"/>
                <w:szCs w:val="22"/>
              </w:rPr>
              <w:t>2</w:t>
            </w:r>
            <w:r w:rsidRPr="00CC6F93">
              <w:rPr>
                <w:sz w:val="22"/>
                <w:szCs w:val="22"/>
              </w:rPr>
              <w:t xml:space="preserve"> </w:t>
            </w:r>
            <w:r w:rsidR="00CB70CF" w:rsidRPr="00CC6F93">
              <w:rPr>
                <w:sz w:val="22"/>
                <w:szCs w:val="22"/>
              </w:rPr>
              <w:t>3</w:t>
            </w:r>
            <w:r w:rsidRPr="00CC6F93">
              <w:rPr>
                <w:sz w:val="22"/>
                <w:szCs w:val="22"/>
              </w:rPr>
              <w:t>00 mm</w:t>
            </w:r>
          </w:p>
        </w:tc>
        <w:tc>
          <w:tcPr>
            <w:tcW w:w="1486" w:type="pct"/>
            <w:tcBorders>
              <w:top w:val="single" w:sz="4" w:space="0" w:color="auto"/>
              <w:left w:val="single" w:sz="4" w:space="0" w:color="auto"/>
              <w:bottom w:val="single" w:sz="4" w:space="0" w:color="auto"/>
              <w:right w:val="single" w:sz="4" w:space="0" w:color="auto"/>
            </w:tcBorders>
          </w:tcPr>
          <w:p w14:paraId="6A562ADB" w14:textId="77777777" w:rsidR="00593B0A" w:rsidRPr="00CC6F93" w:rsidRDefault="00593B0A" w:rsidP="00593B0A">
            <w:pPr>
              <w:rPr>
                <w:i/>
                <w:iCs/>
                <w:sz w:val="22"/>
                <w:szCs w:val="22"/>
              </w:rPr>
            </w:pPr>
            <w:r w:rsidRPr="00CC6F93">
              <w:rPr>
                <w:i/>
                <w:iCs/>
                <w:sz w:val="22"/>
                <w:szCs w:val="22"/>
              </w:rPr>
              <w:t xml:space="preserve">Siūlomas parametras:  </w:t>
            </w:r>
          </w:p>
          <w:p w14:paraId="06B6FEA3" w14:textId="31A35EC8" w:rsidR="00593B0A" w:rsidRPr="00CC6F93" w:rsidRDefault="00593B0A" w:rsidP="00593B0A">
            <w:pPr>
              <w:rPr>
                <w:i/>
                <w:iCs/>
                <w:sz w:val="22"/>
                <w:szCs w:val="22"/>
              </w:rPr>
            </w:pPr>
            <w:r w:rsidRPr="00CC6F93">
              <w:rPr>
                <w:i/>
                <w:iCs/>
                <w:sz w:val="22"/>
                <w:szCs w:val="22"/>
              </w:rPr>
              <w:t xml:space="preserve">-ilgis      </w:t>
            </w:r>
            <w:r w:rsidRPr="00CC6F93">
              <w:rPr>
                <w:i/>
                <w:iCs/>
                <w:sz w:val="22"/>
                <w:szCs w:val="22"/>
                <w:highlight w:val="lightGray"/>
              </w:rPr>
              <w:t>____</w:t>
            </w:r>
            <w:r w:rsidRPr="00CC6F93">
              <w:rPr>
                <w:i/>
                <w:iCs/>
                <w:sz w:val="22"/>
                <w:szCs w:val="22"/>
              </w:rPr>
              <w:t xml:space="preserve"> </w:t>
            </w:r>
            <w:r w:rsidR="00904DC9" w:rsidRPr="00CC6F93">
              <w:rPr>
                <w:i/>
                <w:iCs/>
                <w:sz w:val="22"/>
                <w:szCs w:val="22"/>
              </w:rPr>
              <w:t xml:space="preserve"> </w:t>
            </w:r>
            <w:r w:rsidRPr="00CC6F93">
              <w:rPr>
                <w:i/>
                <w:iCs/>
                <w:sz w:val="22"/>
                <w:szCs w:val="22"/>
              </w:rPr>
              <w:t>mm</w:t>
            </w:r>
          </w:p>
          <w:p w14:paraId="355355FC" w14:textId="77777777" w:rsidR="00593B0A" w:rsidRPr="00CC6F93" w:rsidRDefault="00593B0A" w:rsidP="00593B0A">
            <w:pPr>
              <w:rPr>
                <w:i/>
                <w:iCs/>
                <w:sz w:val="22"/>
                <w:szCs w:val="22"/>
              </w:rPr>
            </w:pPr>
            <w:r w:rsidRPr="00CC6F93">
              <w:rPr>
                <w:i/>
                <w:iCs/>
                <w:sz w:val="22"/>
                <w:szCs w:val="22"/>
              </w:rPr>
              <w:t xml:space="preserve">-plotis     </w:t>
            </w:r>
            <w:r w:rsidRPr="00CC6F93">
              <w:rPr>
                <w:i/>
                <w:iCs/>
                <w:sz w:val="22"/>
                <w:szCs w:val="22"/>
                <w:highlight w:val="lightGray"/>
              </w:rPr>
              <w:t>____</w:t>
            </w:r>
            <w:r w:rsidRPr="00CC6F93">
              <w:rPr>
                <w:i/>
                <w:iCs/>
                <w:sz w:val="22"/>
                <w:szCs w:val="22"/>
              </w:rPr>
              <w:t xml:space="preserve"> mm</w:t>
            </w:r>
          </w:p>
          <w:p w14:paraId="591662D0" w14:textId="67BBFB44" w:rsidR="00593B0A" w:rsidRPr="00CC6F93" w:rsidRDefault="00593B0A" w:rsidP="00593B0A">
            <w:pPr>
              <w:rPr>
                <w:i/>
                <w:iCs/>
                <w:sz w:val="22"/>
                <w:szCs w:val="22"/>
              </w:rPr>
            </w:pPr>
            <w:r w:rsidRPr="00CC6F93">
              <w:rPr>
                <w:i/>
                <w:iCs/>
                <w:sz w:val="22"/>
                <w:szCs w:val="22"/>
              </w:rPr>
              <w:t xml:space="preserve">- aukštis </w:t>
            </w:r>
            <w:r w:rsidRPr="00CC6F93">
              <w:rPr>
                <w:i/>
                <w:iCs/>
                <w:sz w:val="22"/>
                <w:szCs w:val="22"/>
                <w:highlight w:val="lightGray"/>
              </w:rPr>
              <w:t>____</w:t>
            </w:r>
            <w:r w:rsidRPr="00CC6F93">
              <w:rPr>
                <w:i/>
                <w:iCs/>
                <w:sz w:val="22"/>
                <w:szCs w:val="22"/>
              </w:rPr>
              <w:t xml:space="preserve"> </w:t>
            </w:r>
            <w:r w:rsidR="00904DC9" w:rsidRPr="00CC6F93">
              <w:rPr>
                <w:i/>
                <w:iCs/>
                <w:sz w:val="22"/>
                <w:szCs w:val="22"/>
              </w:rPr>
              <w:t xml:space="preserve"> </w:t>
            </w:r>
            <w:r w:rsidRPr="00CC6F93">
              <w:rPr>
                <w:i/>
                <w:iCs/>
                <w:sz w:val="22"/>
                <w:szCs w:val="22"/>
              </w:rPr>
              <w:t>mm</w:t>
            </w:r>
          </w:p>
          <w:p w14:paraId="0E425F7A" w14:textId="694CC072" w:rsidR="00EA121A" w:rsidRPr="00CC6F93" w:rsidRDefault="00593B0A" w:rsidP="00593B0A">
            <w:pPr>
              <w:rPr>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EA121A" w:rsidRPr="00E93760" w14:paraId="2490A951" w14:textId="77777777" w:rsidTr="004D4CF4">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2432CFA9" w14:textId="7F215524" w:rsidR="00EA121A" w:rsidRPr="00CC6F93" w:rsidRDefault="00C4626C" w:rsidP="00C4626C">
            <w:pPr>
              <w:suppressAutoHyphens/>
              <w:rPr>
                <w:sz w:val="22"/>
                <w:szCs w:val="22"/>
                <w:lang w:eastAsia="ar-SA"/>
              </w:rPr>
            </w:pPr>
            <w:r w:rsidRPr="00CC6F93">
              <w:rPr>
                <w:sz w:val="22"/>
                <w:szCs w:val="22"/>
                <w:lang w:eastAsia="ar-SA"/>
              </w:rPr>
              <w:t>1.6</w:t>
            </w:r>
          </w:p>
        </w:tc>
        <w:tc>
          <w:tcPr>
            <w:tcW w:w="861" w:type="pct"/>
            <w:tcBorders>
              <w:top w:val="single" w:sz="4" w:space="0" w:color="auto"/>
              <w:left w:val="single" w:sz="4" w:space="0" w:color="auto"/>
              <w:bottom w:val="single" w:sz="4" w:space="0" w:color="auto"/>
              <w:right w:val="single" w:sz="4" w:space="0" w:color="auto"/>
            </w:tcBorders>
          </w:tcPr>
          <w:p w14:paraId="4C5544F6" w14:textId="77777777" w:rsidR="00EA121A" w:rsidRPr="00CC6F93" w:rsidRDefault="00EA121A" w:rsidP="00E53F2E">
            <w:pPr>
              <w:suppressAutoHyphens/>
              <w:rPr>
                <w:sz w:val="22"/>
                <w:szCs w:val="22"/>
                <w:lang w:eastAsia="ar-SA"/>
              </w:rPr>
            </w:pPr>
            <w:r w:rsidRPr="00CC6F93">
              <w:rPr>
                <w:sz w:val="22"/>
                <w:szCs w:val="22"/>
                <w:lang w:eastAsia="ar-SA"/>
              </w:rPr>
              <w:t>Garantija</w:t>
            </w:r>
          </w:p>
        </w:tc>
        <w:tc>
          <w:tcPr>
            <w:tcW w:w="2262" w:type="pct"/>
            <w:tcBorders>
              <w:top w:val="single" w:sz="4" w:space="0" w:color="auto"/>
              <w:left w:val="single" w:sz="4" w:space="0" w:color="auto"/>
              <w:bottom w:val="single" w:sz="4" w:space="0" w:color="auto"/>
              <w:right w:val="single" w:sz="4" w:space="0" w:color="auto"/>
            </w:tcBorders>
          </w:tcPr>
          <w:p w14:paraId="7E435E8A" w14:textId="024B1B68" w:rsidR="00EA121A" w:rsidRPr="00CC6F93" w:rsidRDefault="004D4CF4" w:rsidP="00E53F2E">
            <w:pPr>
              <w:suppressAutoHyphens/>
              <w:jc w:val="both"/>
              <w:rPr>
                <w:sz w:val="22"/>
                <w:szCs w:val="22"/>
                <w:lang w:eastAsia="ar-SA"/>
              </w:rPr>
            </w:pPr>
            <w:r w:rsidRPr="00CC6F93">
              <w:rPr>
                <w:sz w:val="22"/>
                <w:szCs w:val="22"/>
                <w:lang w:eastAsia="ar-SA"/>
              </w:rPr>
              <w:t>Suteikiama pilna g</w:t>
            </w:r>
            <w:r w:rsidR="00EA121A" w:rsidRPr="00CC6F93">
              <w:rPr>
                <w:sz w:val="22"/>
                <w:szCs w:val="22"/>
                <w:lang w:eastAsia="ar-SA"/>
              </w:rPr>
              <w:t xml:space="preserve">arantija </w:t>
            </w:r>
            <w:r w:rsidRPr="00CC6F93">
              <w:rPr>
                <w:sz w:val="22"/>
                <w:szCs w:val="22"/>
                <w:lang w:eastAsia="ar-SA"/>
              </w:rPr>
              <w:t xml:space="preserve">visai įrangai </w:t>
            </w:r>
            <w:r w:rsidR="00EA121A" w:rsidRPr="00CC6F93">
              <w:rPr>
                <w:sz w:val="22"/>
                <w:szCs w:val="22"/>
                <w:lang w:eastAsia="ar-SA"/>
              </w:rPr>
              <w:t xml:space="preserve">– ne mažiau </w:t>
            </w:r>
            <w:r w:rsidR="0060421F" w:rsidRPr="00CC6F93">
              <w:rPr>
                <w:sz w:val="22"/>
                <w:szCs w:val="22"/>
                <w:lang w:eastAsia="ar-SA"/>
              </w:rPr>
              <w:t>12</w:t>
            </w:r>
            <w:r w:rsidR="00EA121A" w:rsidRPr="00CC6F93">
              <w:rPr>
                <w:b/>
                <w:sz w:val="22"/>
                <w:szCs w:val="22"/>
                <w:lang w:eastAsia="ar-SA"/>
              </w:rPr>
              <w:t xml:space="preserve"> </w:t>
            </w:r>
            <w:r w:rsidR="00EA121A" w:rsidRPr="00CC6F93">
              <w:rPr>
                <w:sz w:val="22"/>
                <w:szCs w:val="22"/>
                <w:lang w:eastAsia="ar-SA"/>
              </w:rPr>
              <w:t>mėn.</w:t>
            </w:r>
            <w:r w:rsidR="008127A0" w:rsidRPr="00CC6F93">
              <w:rPr>
                <w:sz w:val="22"/>
                <w:szCs w:val="22"/>
              </w:rPr>
              <w:t xml:space="preserve"> priimant sąlyga, kad nebus viršijama 1</w:t>
            </w:r>
            <w:r w:rsidR="007462DD" w:rsidRPr="00CC6F93">
              <w:rPr>
                <w:sz w:val="22"/>
                <w:szCs w:val="22"/>
              </w:rPr>
              <w:t>0</w:t>
            </w:r>
            <w:r w:rsidR="008127A0" w:rsidRPr="00CC6F93">
              <w:rPr>
                <w:sz w:val="22"/>
                <w:szCs w:val="22"/>
              </w:rPr>
              <w:t xml:space="preserve">00 darbo (moto) val. </w:t>
            </w:r>
            <w:r w:rsidR="008127A0" w:rsidRPr="00A32174">
              <w:rPr>
                <w:sz w:val="22"/>
                <w:szCs w:val="22"/>
              </w:rPr>
              <w:t>per metus</w:t>
            </w:r>
            <w:r w:rsidR="00A32174" w:rsidRPr="00A32174">
              <w:rPr>
                <w:sz w:val="22"/>
                <w:szCs w:val="22"/>
              </w:rPr>
              <w:t>,</w:t>
            </w:r>
            <w:r w:rsidR="008127A0" w:rsidRPr="00A32174">
              <w:rPr>
                <w:rStyle w:val="PavadinimasDiagrama"/>
                <w:rFonts w:ascii="Times New Roman" w:eastAsiaTheme="minorHAnsi" w:hAnsi="Times New Roman" w:cs="Times New Roman"/>
                <w:spacing w:val="0"/>
                <w:kern w:val="0"/>
                <w:sz w:val="22"/>
                <w:szCs w:val="22"/>
                <w:lang w:eastAsia="en-US"/>
              </w:rPr>
              <w:t xml:space="preserve"> su mobiliu aptarnavimu pirkėjo bazėje.</w:t>
            </w:r>
            <w:r w:rsidR="00C33ED1" w:rsidRPr="00A32174">
              <w:rPr>
                <w:sz w:val="22"/>
                <w:szCs w:val="22"/>
              </w:rPr>
              <w:t xml:space="preserve"> </w:t>
            </w:r>
            <w:r w:rsidR="00C33ED1" w:rsidRPr="00A32174">
              <w:rPr>
                <w:b/>
                <w:bCs/>
                <w:sz w:val="22"/>
                <w:szCs w:val="22"/>
              </w:rPr>
              <w:t>Už ilgesnį garantinį terminą papildomai skiriami ekonominio vertinimo balai</w:t>
            </w:r>
            <w:r w:rsidR="00E84AD7" w:rsidRPr="00A32174">
              <w:rPr>
                <w:b/>
                <w:bCs/>
                <w:sz w:val="22"/>
                <w:szCs w:val="22"/>
              </w:rPr>
              <w:t>.</w:t>
            </w:r>
          </w:p>
        </w:tc>
        <w:tc>
          <w:tcPr>
            <w:tcW w:w="1486" w:type="pct"/>
            <w:tcBorders>
              <w:top w:val="single" w:sz="4" w:space="0" w:color="auto"/>
              <w:left w:val="single" w:sz="4" w:space="0" w:color="auto"/>
              <w:bottom w:val="single" w:sz="4" w:space="0" w:color="auto"/>
              <w:right w:val="single" w:sz="4" w:space="0" w:color="auto"/>
            </w:tcBorders>
          </w:tcPr>
          <w:p w14:paraId="798ED7C7" w14:textId="77777777" w:rsidR="00EA121A" w:rsidRPr="00CC6F93" w:rsidRDefault="00EA121A" w:rsidP="00E53F2E">
            <w:pPr>
              <w:rPr>
                <w:i/>
                <w:iCs/>
                <w:sz w:val="22"/>
                <w:szCs w:val="22"/>
              </w:rPr>
            </w:pPr>
            <w:r w:rsidRPr="00CC6F93">
              <w:rPr>
                <w:sz w:val="22"/>
                <w:szCs w:val="22"/>
                <w:highlight w:val="lightGray"/>
              </w:rPr>
              <w:t xml:space="preserve">Taip/Ne </w:t>
            </w:r>
            <w:r w:rsidRPr="00CC6F93">
              <w:rPr>
                <w:i/>
                <w:iCs/>
                <w:sz w:val="22"/>
                <w:szCs w:val="22"/>
              </w:rPr>
              <w:t xml:space="preserve">(nereikalingą išbraukti) </w:t>
            </w:r>
          </w:p>
          <w:p w14:paraId="77F8F309" w14:textId="77777777" w:rsidR="00EA121A" w:rsidRPr="00CC6F93" w:rsidRDefault="00EA121A" w:rsidP="00E53F2E">
            <w:pPr>
              <w:rPr>
                <w:i/>
                <w:iCs/>
                <w:sz w:val="22"/>
                <w:szCs w:val="22"/>
              </w:rPr>
            </w:pPr>
            <w:r w:rsidRPr="00CC6F93">
              <w:rPr>
                <w:i/>
                <w:iCs/>
                <w:sz w:val="22"/>
                <w:szCs w:val="22"/>
              </w:rPr>
              <w:t xml:space="preserve">Siūlomas parametras -     </w:t>
            </w:r>
            <w:r w:rsidRPr="00CC6F93">
              <w:rPr>
                <w:i/>
                <w:iCs/>
                <w:sz w:val="22"/>
                <w:szCs w:val="22"/>
                <w:highlight w:val="lightGray"/>
              </w:rPr>
              <w:t>____</w:t>
            </w:r>
            <w:r w:rsidRPr="00CC6F93">
              <w:rPr>
                <w:i/>
                <w:iCs/>
                <w:sz w:val="22"/>
                <w:szCs w:val="22"/>
              </w:rPr>
              <w:t xml:space="preserve"> mėn.</w:t>
            </w:r>
          </w:p>
        </w:tc>
      </w:tr>
      <w:tr w:rsidR="00EA121A" w:rsidRPr="00E93760" w14:paraId="45E65C64" w14:textId="77777777" w:rsidTr="00EA121A">
        <w:trPr>
          <w:gridAfter w:val="1"/>
          <w:wAfter w:w="3" w:type="pct"/>
          <w:trHeight w:val="170"/>
        </w:trPr>
        <w:tc>
          <w:tcPr>
            <w:tcW w:w="388" w:type="pct"/>
            <w:tcBorders>
              <w:top w:val="nil"/>
              <w:left w:val="single" w:sz="4" w:space="0" w:color="auto"/>
              <w:bottom w:val="single" w:sz="4" w:space="0" w:color="auto"/>
              <w:right w:val="single" w:sz="4" w:space="0" w:color="auto"/>
            </w:tcBorders>
            <w:noWrap/>
            <w:vAlign w:val="center"/>
          </w:tcPr>
          <w:p w14:paraId="5CBC4471" w14:textId="08A6F225" w:rsidR="00EA121A" w:rsidRPr="00CC6F93" w:rsidRDefault="00C4626C" w:rsidP="00C4626C">
            <w:pPr>
              <w:suppressAutoHyphens/>
              <w:rPr>
                <w:sz w:val="22"/>
                <w:szCs w:val="22"/>
                <w:lang w:eastAsia="ar-SA"/>
              </w:rPr>
            </w:pPr>
            <w:r w:rsidRPr="00CC6F93">
              <w:rPr>
                <w:sz w:val="22"/>
                <w:szCs w:val="22"/>
                <w:lang w:eastAsia="ar-SA"/>
              </w:rPr>
              <w:t>1.7</w:t>
            </w:r>
          </w:p>
        </w:tc>
        <w:tc>
          <w:tcPr>
            <w:tcW w:w="861" w:type="pct"/>
            <w:tcBorders>
              <w:top w:val="single" w:sz="4" w:space="0" w:color="000000"/>
              <w:left w:val="single" w:sz="4" w:space="0" w:color="000000"/>
              <w:bottom w:val="single" w:sz="4" w:space="0" w:color="000000"/>
              <w:right w:val="single" w:sz="4" w:space="0" w:color="000000"/>
            </w:tcBorders>
          </w:tcPr>
          <w:p w14:paraId="3D9A8FD9" w14:textId="77777777" w:rsidR="00EA121A" w:rsidRPr="00CC6F93" w:rsidRDefault="00EA121A" w:rsidP="00E53F2E">
            <w:pPr>
              <w:suppressAutoHyphens/>
              <w:rPr>
                <w:sz w:val="22"/>
                <w:szCs w:val="22"/>
                <w:lang w:eastAsia="ar-SA"/>
              </w:rPr>
            </w:pPr>
            <w:r w:rsidRPr="00CC6F93">
              <w:rPr>
                <w:sz w:val="22"/>
                <w:szCs w:val="22"/>
                <w:lang w:eastAsia="ar-SA"/>
              </w:rPr>
              <w:t>Teisė atlikti garantinį ir po garantinį aptarnavimą</w:t>
            </w:r>
          </w:p>
        </w:tc>
        <w:tc>
          <w:tcPr>
            <w:tcW w:w="2262" w:type="pct"/>
            <w:tcBorders>
              <w:top w:val="single" w:sz="4" w:space="0" w:color="000000"/>
              <w:left w:val="single" w:sz="4" w:space="0" w:color="000000"/>
              <w:bottom w:val="single" w:sz="4" w:space="0" w:color="000000"/>
            </w:tcBorders>
          </w:tcPr>
          <w:p w14:paraId="6D8D47C7" w14:textId="24C9D11F" w:rsidR="00EA121A" w:rsidRPr="00CC6F93" w:rsidRDefault="00EA121A" w:rsidP="00E53F2E">
            <w:pPr>
              <w:suppressAutoHyphens/>
              <w:autoSpaceDN w:val="0"/>
              <w:jc w:val="both"/>
              <w:rPr>
                <w:iCs/>
                <w:color w:val="333333"/>
                <w:sz w:val="22"/>
                <w:szCs w:val="22"/>
                <w:lang w:eastAsia="ar-SA"/>
              </w:rPr>
            </w:pPr>
            <w:r w:rsidRPr="00CC6F93">
              <w:rPr>
                <w:iCs/>
                <w:sz w:val="22"/>
                <w:szCs w:val="22"/>
                <w:lang w:eastAsia="ar-SA"/>
              </w:rPr>
              <w:t>Tiekėjas turi būti siūlomos prekės gamintojo (jeigu pats nėra gamintojas) oficialus atstovas, turintis teisę atlikti siūlomos prekės techninį aptarnavimą ir remontą garantiniu laikotarpiu</w:t>
            </w:r>
            <w:r w:rsidRPr="00CC6F93">
              <w:rPr>
                <w:iCs/>
                <w:color w:val="333333"/>
                <w:sz w:val="22"/>
                <w:szCs w:val="22"/>
                <w:lang w:eastAsia="ar-SA"/>
              </w:rPr>
              <w:t xml:space="preserve"> arba būti sudaręs atitinkamų paslaugų teikimo sutartį su kitu tokią teisę turinčiu ūkio subjektu.</w:t>
            </w:r>
          </w:p>
          <w:p w14:paraId="46178533" w14:textId="77777777" w:rsidR="00EA121A" w:rsidRPr="00CC6F93" w:rsidRDefault="00EA121A" w:rsidP="00E53F2E">
            <w:pPr>
              <w:suppressAutoHyphens/>
              <w:jc w:val="both"/>
              <w:rPr>
                <w:b/>
                <w:iCs/>
                <w:sz w:val="22"/>
                <w:szCs w:val="22"/>
                <w:lang w:eastAsia="ar-SA"/>
              </w:rPr>
            </w:pPr>
            <w:r w:rsidRPr="00CC6F93">
              <w:rPr>
                <w:b/>
                <w:iCs/>
                <w:sz w:val="22"/>
                <w:szCs w:val="22"/>
                <w:lang w:eastAsia="ar-SA"/>
              </w:rPr>
              <w:t xml:space="preserve">Kartu su pasiūlymu turi būti pateiktas siūlomos </w:t>
            </w:r>
            <w:r w:rsidRPr="00CC6F93">
              <w:rPr>
                <w:b/>
                <w:iCs/>
                <w:color w:val="333333"/>
                <w:sz w:val="22"/>
                <w:szCs w:val="22"/>
                <w:lang w:eastAsia="ar-SA"/>
              </w:rPr>
              <w:t>prekės gamintojo įgaliojimas ar kitas dokumentas, patvirtinantis tiekėjo teisę atlikti techninio aptarnavimo ir remonto paslaugas garantiniu laikotarpiu arba pateikiami įrodymai apie sudarytą atitinkamų paslaugų teikimo sutartį su kitu tokią teisę turinčiu ūkio subjektu</w:t>
            </w:r>
            <w:r w:rsidRPr="00CC6F93">
              <w:rPr>
                <w:b/>
                <w:iCs/>
                <w:sz w:val="22"/>
                <w:szCs w:val="22"/>
                <w:lang w:eastAsia="ar-SA"/>
              </w:rPr>
              <w:t>. </w:t>
            </w:r>
          </w:p>
          <w:p w14:paraId="1AC41386" w14:textId="77777777" w:rsidR="000942C9" w:rsidRPr="00CC6F93" w:rsidRDefault="000942C9" w:rsidP="00E53F2E">
            <w:pPr>
              <w:suppressAutoHyphens/>
              <w:jc w:val="both"/>
              <w:rPr>
                <w:b/>
                <w:iCs/>
                <w:sz w:val="22"/>
                <w:szCs w:val="22"/>
                <w:lang w:eastAsia="ar-SA"/>
              </w:rPr>
            </w:pPr>
          </w:p>
          <w:p w14:paraId="6007963A" w14:textId="77777777" w:rsidR="000942C9" w:rsidRPr="00CC6F93" w:rsidRDefault="000942C9" w:rsidP="00E53F2E">
            <w:pPr>
              <w:suppressAutoHyphens/>
              <w:jc w:val="both"/>
              <w:rPr>
                <w:sz w:val="22"/>
                <w:szCs w:val="22"/>
                <w:lang w:eastAsia="ar-SA"/>
              </w:rPr>
            </w:pPr>
          </w:p>
        </w:tc>
        <w:tc>
          <w:tcPr>
            <w:tcW w:w="1486" w:type="pct"/>
            <w:tcBorders>
              <w:top w:val="single" w:sz="4" w:space="0" w:color="000000"/>
              <w:left w:val="single" w:sz="4" w:space="0" w:color="000000"/>
              <w:bottom w:val="single" w:sz="4" w:space="0" w:color="000000"/>
              <w:right w:val="single" w:sz="4" w:space="0" w:color="000000"/>
            </w:tcBorders>
          </w:tcPr>
          <w:p w14:paraId="1E1B0F81" w14:textId="77777777" w:rsidR="00EA121A" w:rsidRPr="00CC6F93" w:rsidRDefault="00EA121A" w:rsidP="00E53F2E">
            <w:pPr>
              <w:suppressAutoHyphens/>
              <w:autoSpaceDN w:val="0"/>
              <w:rPr>
                <w:rFonts w:eastAsia="Calibri"/>
                <w:sz w:val="22"/>
                <w:szCs w:val="22"/>
                <w:lang w:eastAsia="en-US"/>
              </w:rPr>
            </w:pPr>
            <w:r w:rsidRPr="00CC6F93">
              <w:rPr>
                <w:sz w:val="22"/>
                <w:szCs w:val="22"/>
                <w:shd w:val="clear" w:color="auto" w:fill="C0C0C0"/>
                <w:lang w:eastAsia="ar-SA"/>
              </w:rPr>
              <w:t xml:space="preserve">Taip/Ne </w:t>
            </w:r>
            <w:r w:rsidRPr="00CC6F93">
              <w:rPr>
                <w:i/>
                <w:iCs/>
                <w:sz w:val="22"/>
                <w:szCs w:val="22"/>
                <w:lang w:eastAsia="ar-SA"/>
              </w:rPr>
              <w:t>(nereikalingą išbraukti).</w:t>
            </w:r>
          </w:p>
          <w:p w14:paraId="0F2E98F0" w14:textId="755F51EA" w:rsidR="00EA121A" w:rsidRPr="00CC6F93" w:rsidRDefault="00EA121A" w:rsidP="00E53F2E">
            <w:pPr>
              <w:suppressAutoHyphens/>
              <w:autoSpaceDN w:val="0"/>
              <w:rPr>
                <w:i/>
                <w:iCs/>
                <w:sz w:val="22"/>
                <w:szCs w:val="22"/>
                <w:lang w:eastAsia="en-US"/>
              </w:rPr>
            </w:pPr>
            <w:r w:rsidRPr="00CC6F93">
              <w:rPr>
                <w:i/>
                <w:iCs/>
                <w:sz w:val="22"/>
                <w:szCs w:val="22"/>
                <w:lang w:eastAsia="en-US"/>
              </w:rPr>
              <w:t>Įrodymui pateikto dokumento pavadinimas -</w:t>
            </w:r>
            <w:r w:rsidRPr="00CC6F93">
              <w:rPr>
                <w:i/>
                <w:iCs/>
                <w:sz w:val="22"/>
                <w:szCs w:val="22"/>
                <w:highlight w:val="lightGray"/>
                <w:lang w:eastAsia="en-US"/>
              </w:rPr>
              <w:t xml:space="preserve"> _________ </w:t>
            </w:r>
            <w:r w:rsidRPr="00CC6F93">
              <w:rPr>
                <w:i/>
                <w:iCs/>
                <w:sz w:val="22"/>
                <w:szCs w:val="22"/>
                <w:lang w:eastAsia="en-US"/>
              </w:rPr>
              <w:t>ir psl. Nr</w:t>
            </w:r>
            <w:r w:rsidRPr="00CC6F93">
              <w:rPr>
                <w:i/>
                <w:iCs/>
                <w:sz w:val="22"/>
                <w:szCs w:val="22"/>
                <w:highlight w:val="lightGray"/>
                <w:lang w:eastAsia="en-US"/>
              </w:rPr>
              <w:t>. ____________</w:t>
            </w:r>
          </w:p>
          <w:p w14:paraId="09ADF732" w14:textId="77777777" w:rsidR="00EA121A" w:rsidRPr="00CC6F93" w:rsidRDefault="00EA121A" w:rsidP="00E53F2E">
            <w:pPr>
              <w:suppressAutoHyphens/>
              <w:autoSpaceDN w:val="0"/>
              <w:rPr>
                <w:rFonts w:eastAsia="Calibri"/>
                <w:b/>
                <w:bCs/>
                <w:sz w:val="22"/>
                <w:szCs w:val="22"/>
                <w:lang w:eastAsia="en-US"/>
              </w:rPr>
            </w:pPr>
          </w:p>
          <w:p w14:paraId="71F101FE" w14:textId="77777777" w:rsidR="00EA121A" w:rsidRPr="00CC6F93" w:rsidRDefault="00EA121A" w:rsidP="00E53F2E">
            <w:pPr>
              <w:rPr>
                <w:sz w:val="22"/>
                <w:szCs w:val="22"/>
                <w:highlight w:val="lightGray"/>
              </w:rPr>
            </w:pPr>
          </w:p>
        </w:tc>
      </w:tr>
      <w:tr w:rsidR="004A377F" w:rsidRPr="00D9090B" w14:paraId="3E11913F" w14:textId="77777777" w:rsidTr="00EA121A">
        <w:trPr>
          <w:gridAfter w:val="1"/>
          <w:wAfter w:w="3" w:type="pct"/>
          <w:trHeight w:val="170"/>
        </w:trPr>
        <w:tc>
          <w:tcPr>
            <w:tcW w:w="388" w:type="pct"/>
            <w:tcBorders>
              <w:top w:val="nil"/>
              <w:left w:val="single" w:sz="4" w:space="0" w:color="auto"/>
              <w:bottom w:val="single" w:sz="4" w:space="0" w:color="auto"/>
              <w:right w:val="single" w:sz="4" w:space="0" w:color="auto"/>
            </w:tcBorders>
            <w:noWrap/>
            <w:vAlign w:val="center"/>
          </w:tcPr>
          <w:p w14:paraId="3173508E" w14:textId="5A30CB3B" w:rsidR="004A377F" w:rsidRPr="00CC6F93" w:rsidRDefault="004A377F" w:rsidP="004A377F">
            <w:pPr>
              <w:suppressAutoHyphens/>
              <w:rPr>
                <w:sz w:val="22"/>
                <w:szCs w:val="22"/>
                <w:lang w:eastAsia="ar-SA"/>
              </w:rPr>
            </w:pPr>
            <w:r w:rsidRPr="00CC6F93">
              <w:rPr>
                <w:sz w:val="22"/>
                <w:szCs w:val="22"/>
                <w:lang w:eastAsia="ar-SA"/>
              </w:rPr>
              <w:t>1.8</w:t>
            </w:r>
          </w:p>
        </w:tc>
        <w:tc>
          <w:tcPr>
            <w:tcW w:w="861" w:type="pct"/>
            <w:tcBorders>
              <w:top w:val="single" w:sz="4" w:space="0" w:color="000000"/>
              <w:left w:val="single" w:sz="4" w:space="0" w:color="000000"/>
              <w:bottom w:val="single" w:sz="4" w:space="0" w:color="000000"/>
              <w:right w:val="single" w:sz="4" w:space="0" w:color="000000"/>
            </w:tcBorders>
            <w:vAlign w:val="center"/>
          </w:tcPr>
          <w:p w14:paraId="2FE62477" w14:textId="57641F28" w:rsidR="004A377F" w:rsidRPr="00CC6F93" w:rsidRDefault="004A377F" w:rsidP="004A377F">
            <w:pPr>
              <w:rPr>
                <w:sz w:val="22"/>
                <w:szCs w:val="22"/>
                <w:lang w:eastAsia="ar-SA"/>
              </w:rPr>
            </w:pPr>
            <w:r w:rsidRPr="0074079E">
              <w:rPr>
                <w:sz w:val="22"/>
                <w:szCs w:val="22"/>
                <w:lang w:eastAsia="ar-SA"/>
              </w:rPr>
              <w:t>Techninio aptarnavimo ir garantinio</w:t>
            </w:r>
            <w:r w:rsidRPr="00CC6F93">
              <w:rPr>
                <w:sz w:val="22"/>
                <w:szCs w:val="22"/>
                <w:lang w:eastAsia="ar-SA"/>
              </w:rPr>
              <w:t xml:space="preserve"> remonto terminai</w:t>
            </w:r>
          </w:p>
        </w:tc>
        <w:tc>
          <w:tcPr>
            <w:tcW w:w="2262" w:type="pct"/>
            <w:tcBorders>
              <w:top w:val="single" w:sz="4" w:space="0" w:color="000000"/>
              <w:left w:val="single" w:sz="4" w:space="0" w:color="000000"/>
              <w:bottom w:val="single" w:sz="4" w:space="0" w:color="000000"/>
              <w:right w:val="single" w:sz="4" w:space="0" w:color="auto"/>
            </w:tcBorders>
            <w:shd w:val="clear" w:color="auto" w:fill="FFFFFF"/>
            <w:vAlign w:val="center"/>
          </w:tcPr>
          <w:p w14:paraId="515C799E" w14:textId="77777777" w:rsidR="004A377F" w:rsidRPr="004A377F" w:rsidRDefault="004A377F" w:rsidP="004A377F">
            <w:pPr>
              <w:jc w:val="both"/>
              <w:rPr>
                <w:color w:val="000000"/>
                <w:sz w:val="22"/>
                <w:szCs w:val="22"/>
                <w:lang w:eastAsia="ar-SA"/>
              </w:rPr>
            </w:pPr>
            <w:r w:rsidRPr="004A377F">
              <w:rPr>
                <w:b/>
                <w:bCs/>
                <w:color w:val="000000"/>
                <w:sz w:val="22"/>
                <w:szCs w:val="22"/>
                <w:lang w:eastAsia="ar-SA"/>
              </w:rPr>
              <w:t>Kritinių gedimų atveju</w:t>
            </w:r>
            <w:r w:rsidRPr="004A377F">
              <w:rPr>
                <w:color w:val="000000"/>
                <w:sz w:val="22"/>
                <w:szCs w:val="22"/>
                <w:lang w:eastAsia="ar-SA"/>
              </w:rPr>
              <w:t> (t. y. kai įrenginys visiškai neveikia arba dėl gedimo negali atlikti savo pagrindinių funkcijų), Pardavėjas, gavęs Pirkėjo raštišką paraišką el. paštu ir susisiekus su sutartyje nurodytu atsakingu asmeniu, privalo pradėti remonto darbus </w:t>
            </w:r>
            <w:r w:rsidRPr="004A377F">
              <w:rPr>
                <w:b/>
                <w:bCs/>
                <w:color w:val="000000"/>
                <w:sz w:val="22"/>
                <w:szCs w:val="22"/>
                <w:lang w:eastAsia="ar-SA"/>
              </w:rPr>
              <w:t>per 2 (dvi) darbo dienas</w:t>
            </w:r>
            <w:r w:rsidRPr="004A377F">
              <w:rPr>
                <w:color w:val="000000"/>
                <w:sz w:val="22"/>
                <w:szCs w:val="22"/>
                <w:lang w:eastAsia="ar-SA"/>
              </w:rPr>
              <w:t> ir juos užbaigti per šį terminą.</w:t>
            </w:r>
          </w:p>
          <w:p w14:paraId="63B28E38" w14:textId="7C3911D8" w:rsidR="004A377F" w:rsidRPr="004A377F" w:rsidRDefault="0074079E" w:rsidP="004A377F">
            <w:pPr>
              <w:jc w:val="both"/>
              <w:rPr>
                <w:color w:val="000000"/>
                <w:sz w:val="22"/>
                <w:szCs w:val="22"/>
                <w:lang w:eastAsia="ar-SA"/>
              </w:rPr>
            </w:pPr>
            <w:r>
              <w:rPr>
                <w:b/>
                <w:bCs/>
                <w:color w:val="000000"/>
                <w:sz w:val="22"/>
                <w:szCs w:val="22"/>
                <w:lang w:eastAsia="ar-SA"/>
              </w:rPr>
              <w:lastRenderedPageBreak/>
              <w:t>T</w:t>
            </w:r>
            <w:r w:rsidRPr="0074079E">
              <w:rPr>
                <w:b/>
                <w:bCs/>
                <w:color w:val="000000"/>
                <w:sz w:val="22"/>
                <w:szCs w:val="22"/>
                <w:lang w:eastAsia="ar-SA"/>
              </w:rPr>
              <w:t>echninį aptarnavimą</w:t>
            </w:r>
            <w:r w:rsidRPr="0074079E">
              <w:rPr>
                <w:color w:val="000000"/>
                <w:sz w:val="22"/>
                <w:szCs w:val="22"/>
                <w:lang w:eastAsia="ar-SA"/>
              </w:rPr>
              <w:t xml:space="preserve"> </w:t>
            </w:r>
            <w:r>
              <w:rPr>
                <w:color w:val="000000"/>
                <w:sz w:val="22"/>
                <w:szCs w:val="22"/>
                <w:lang w:eastAsia="ar-SA"/>
              </w:rPr>
              <w:t xml:space="preserve">ir </w:t>
            </w:r>
            <w:r w:rsidR="004A377F" w:rsidRPr="004A377F">
              <w:rPr>
                <w:b/>
                <w:bCs/>
                <w:color w:val="000000"/>
                <w:sz w:val="22"/>
                <w:szCs w:val="22"/>
                <w:lang w:eastAsia="ar-SA"/>
              </w:rPr>
              <w:t xml:space="preserve">Nekritinių gedimų </w:t>
            </w:r>
            <w:r w:rsidR="004A377F" w:rsidRPr="0074079E">
              <w:rPr>
                <w:b/>
                <w:bCs/>
                <w:color w:val="000000"/>
                <w:sz w:val="22"/>
                <w:szCs w:val="22"/>
                <w:lang w:eastAsia="ar-SA"/>
              </w:rPr>
              <w:t>atveju</w:t>
            </w:r>
            <w:r>
              <w:rPr>
                <w:color w:val="000000"/>
                <w:sz w:val="22"/>
                <w:szCs w:val="22"/>
                <w:lang w:eastAsia="ar-SA"/>
              </w:rPr>
              <w:t>,</w:t>
            </w:r>
            <w:r w:rsidRPr="0074079E">
              <w:rPr>
                <w:color w:val="000000"/>
                <w:sz w:val="22"/>
                <w:szCs w:val="22"/>
                <w:lang w:eastAsia="ar-SA"/>
              </w:rPr>
              <w:t xml:space="preserve"> garantinio remonto darbus</w:t>
            </w:r>
            <w:r>
              <w:rPr>
                <w:color w:val="000000"/>
                <w:sz w:val="22"/>
                <w:szCs w:val="22"/>
                <w:lang w:eastAsia="ar-SA"/>
              </w:rPr>
              <w:t>,</w:t>
            </w:r>
            <w:r w:rsidR="00D9090B" w:rsidRPr="0074079E">
              <w:rPr>
                <w:color w:val="000000"/>
                <w:sz w:val="22"/>
                <w:szCs w:val="22"/>
                <w:lang w:eastAsia="ar-SA"/>
              </w:rPr>
              <w:t xml:space="preserve"> </w:t>
            </w:r>
            <w:r w:rsidR="004A377F" w:rsidRPr="0074079E">
              <w:rPr>
                <w:color w:val="000000"/>
                <w:sz w:val="22"/>
                <w:szCs w:val="22"/>
                <w:lang w:eastAsia="ar-SA"/>
              </w:rPr>
              <w:t xml:space="preserve">Pardavėjas privalo atlikti ir </w:t>
            </w:r>
            <w:r w:rsidR="004A377F" w:rsidRPr="0074079E">
              <w:rPr>
                <w:b/>
                <w:bCs/>
                <w:color w:val="000000"/>
                <w:sz w:val="22"/>
                <w:szCs w:val="22"/>
                <w:lang w:eastAsia="ar-SA"/>
              </w:rPr>
              <w:t>per 5 (penkias) darbo dienas</w:t>
            </w:r>
            <w:r w:rsidR="004A377F" w:rsidRPr="0074079E">
              <w:rPr>
                <w:color w:val="000000"/>
                <w:sz w:val="22"/>
                <w:szCs w:val="22"/>
                <w:lang w:eastAsia="ar-SA"/>
              </w:rPr>
              <w:t> nuo nurodytos Pirkėjo paraiškos gavimo dienos</w:t>
            </w:r>
            <w:r w:rsidR="004A377F" w:rsidRPr="004A377F">
              <w:rPr>
                <w:color w:val="000000"/>
                <w:sz w:val="22"/>
                <w:szCs w:val="22"/>
                <w:lang w:eastAsia="ar-SA"/>
              </w:rPr>
              <w:t>.</w:t>
            </w:r>
          </w:p>
          <w:p w14:paraId="5406E2CB" w14:textId="77777777" w:rsidR="004A377F" w:rsidRPr="004A377F" w:rsidRDefault="004A377F" w:rsidP="004A377F">
            <w:pPr>
              <w:jc w:val="both"/>
              <w:rPr>
                <w:color w:val="000000"/>
                <w:sz w:val="22"/>
                <w:szCs w:val="22"/>
                <w:lang w:eastAsia="ar-SA"/>
              </w:rPr>
            </w:pPr>
            <w:r w:rsidRPr="004A377F">
              <w:rPr>
                <w:color w:val="000000"/>
                <w:sz w:val="22"/>
                <w:szCs w:val="22"/>
                <w:lang w:eastAsia="ar-SA"/>
              </w:rPr>
              <w:t>Jei dėl objektyvių ir pateisinamų priežasčių minėtų terminų negali būti laikomasi, jie gali būti pratęsti tik išankstiniu abipusiu Pirkėjo bei Pardavėjo raštišku susitarimu.</w:t>
            </w:r>
          </w:p>
          <w:p w14:paraId="27376788" w14:textId="77777777" w:rsidR="004A377F" w:rsidRPr="004A377F" w:rsidRDefault="004A377F" w:rsidP="004A377F">
            <w:pPr>
              <w:jc w:val="both"/>
              <w:rPr>
                <w:color w:val="000000"/>
                <w:sz w:val="22"/>
                <w:szCs w:val="22"/>
                <w:lang w:eastAsia="ar-SA"/>
              </w:rPr>
            </w:pPr>
            <w:r w:rsidRPr="004A377F">
              <w:rPr>
                <w:color w:val="000000"/>
                <w:sz w:val="22"/>
                <w:szCs w:val="22"/>
                <w:lang w:eastAsia="ar-SA"/>
              </w:rPr>
              <w:t>Esant kritiniam gedimui, kurio pašalinimas per 2 darbo dienas yra neįmanomas, Pardavėjas </w:t>
            </w:r>
            <w:r w:rsidRPr="004A377F">
              <w:rPr>
                <w:b/>
                <w:bCs/>
                <w:color w:val="000000"/>
                <w:sz w:val="22"/>
                <w:szCs w:val="22"/>
                <w:lang w:eastAsia="ar-SA"/>
              </w:rPr>
              <w:t>visam remonto laikotarpiui privalo Pirkėjui suteikti analogišką įrenginį.</w:t>
            </w:r>
            <w:r w:rsidRPr="004A377F">
              <w:rPr>
                <w:color w:val="000000"/>
                <w:sz w:val="22"/>
                <w:szCs w:val="22"/>
                <w:lang w:eastAsia="ar-SA"/>
              </w:rPr>
              <w:t xml:space="preserve"> </w:t>
            </w:r>
          </w:p>
          <w:p w14:paraId="2B11AAA5" w14:textId="6D4A8265" w:rsidR="004A377F" w:rsidRPr="004A377F" w:rsidRDefault="004A377F" w:rsidP="004A377F">
            <w:pPr>
              <w:jc w:val="both"/>
              <w:rPr>
                <w:sz w:val="22"/>
                <w:szCs w:val="22"/>
                <w:lang w:eastAsia="ar-SA"/>
              </w:rPr>
            </w:pPr>
          </w:p>
        </w:tc>
        <w:tc>
          <w:tcPr>
            <w:tcW w:w="1486" w:type="pct"/>
            <w:tcBorders>
              <w:top w:val="single" w:sz="4" w:space="0" w:color="000000"/>
              <w:left w:val="single" w:sz="4" w:space="0" w:color="000000"/>
              <w:bottom w:val="single" w:sz="4" w:space="0" w:color="000000"/>
              <w:right w:val="single" w:sz="4" w:space="0" w:color="000000"/>
            </w:tcBorders>
          </w:tcPr>
          <w:p w14:paraId="5FCC455F" w14:textId="77777777" w:rsidR="004A377F" w:rsidRPr="00E93760" w:rsidRDefault="004A377F" w:rsidP="004A377F">
            <w:pPr>
              <w:suppressAutoHyphens/>
              <w:autoSpaceDN w:val="0"/>
              <w:rPr>
                <w:rFonts w:eastAsia="Calibri"/>
                <w:sz w:val="20"/>
                <w:szCs w:val="20"/>
                <w:lang w:eastAsia="en-US"/>
              </w:rPr>
            </w:pPr>
            <w:r w:rsidRPr="00E93760">
              <w:rPr>
                <w:sz w:val="20"/>
                <w:szCs w:val="20"/>
                <w:shd w:val="clear" w:color="auto" w:fill="C0C0C0"/>
                <w:lang w:eastAsia="ar-SA"/>
              </w:rPr>
              <w:lastRenderedPageBreak/>
              <w:t xml:space="preserve"> Taip/Ne </w:t>
            </w:r>
            <w:r w:rsidRPr="00E93760">
              <w:rPr>
                <w:i/>
                <w:iCs/>
                <w:sz w:val="20"/>
                <w:szCs w:val="20"/>
                <w:lang w:eastAsia="ar-SA"/>
              </w:rPr>
              <w:t>(nereikalingą išbraukti).</w:t>
            </w:r>
          </w:p>
          <w:p w14:paraId="3A8E27A7" w14:textId="77777777" w:rsidR="004A377F" w:rsidRPr="00E93760" w:rsidRDefault="004A377F" w:rsidP="004A377F">
            <w:pPr>
              <w:suppressAutoHyphens/>
              <w:autoSpaceDN w:val="0"/>
              <w:rPr>
                <w:rFonts w:eastAsia="Calibri"/>
                <w:b/>
                <w:bCs/>
                <w:sz w:val="20"/>
                <w:szCs w:val="20"/>
                <w:lang w:eastAsia="en-US"/>
              </w:rPr>
            </w:pPr>
          </w:p>
          <w:p w14:paraId="7A93F8D9" w14:textId="77777777" w:rsidR="004A377F" w:rsidRPr="00E93760" w:rsidRDefault="004A377F" w:rsidP="004A377F">
            <w:pPr>
              <w:suppressAutoHyphens/>
              <w:autoSpaceDN w:val="0"/>
              <w:rPr>
                <w:rFonts w:eastAsia="Calibri"/>
                <w:sz w:val="20"/>
                <w:szCs w:val="20"/>
                <w:lang w:eastAsia="en-US"/>
              </w:rPr>
            </w:pPr>
          </w:p>
          <w:p w14:paraId="19BE8C1A" w14:textId="77BC5A5E" w:rsidR="004A377F" w:rsidRPr="00E93760" w:rsidRDefault="004A377F" w:rsidP="004A377F">
            <w:pPr>
              <w:rPr>
                <w:sz w:val="20"/>
                <w:szCs w:val="20"/>
                <w:highlight w:val="lightGray"/>
              </w:rPr>
            </w:pPr>
          </w:p>
        </w:tc>
      </w:tr>
      <w:tr w:rsidR="004A377F" w:rsidRPr="00E93760" w14:paraId="75C9CD8C"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42FDE285" w14:textId="3CB997B2" w:rsidR="004A377F" w:rsidRPr="00CC6F93" w:rsidRDefault="004A377F" w:rsidP="004A377F">
            <w:pPr>
              <w:suppressAutoHyphens/>
              <w:rPr>
                <w:sz w:val="22"/>
                <w:szCs w:val="22"/>
                <w:lang w:eastAsia="ar-SA"/>
              </w:rPr>
            </w:pPr>
            <w:r w:rsidRPr="00CC6F93">
              <w:rPr>
                <w:sz w:val="22"/>
                <w:szCs w:val="22"/>
                <w:lang w:eastAsia="ar-SA"/>
              </w:rPr>
              <w:t xml:space="preserve">   1.9</w:t>
            </w:r>
          </w:p>
        </w:tc>
        <w:tc>
          <w:tcPr>
            <w:tcW w:w="861" w:type="pct"/>
            <w:tcBorders>
              <w:top w:val="single" w:sz="4" w:space="0" w:color="auto"/>
              <w:left w:val="single" w:sz="4" w:space="0" w:color="auto"/>
              <w:bottom w:val="single" w:sz="4" w:space="0" w:color="auto"/>
              <w:right w:val="single" w:sz="4" w:space="0" w:color="auto"/>
            </w:tcBorders>
          </w:tcPr>
          <w:p w14:paraId="20E7F0D8" w14:textId="7C2395F6" w:rsidR="004A377F" w:rsidRPr="00CC6F93" w:rsidRDefault="004A377F" w:rsidP="004A377F">
            <w:pPr>
              <w:suppressAutoHyphens/>
              <w:rPr>
                <w:sz w:val="22"/>
                <w:szCs w:val="22"/>
                <w:lang w:eastAsia="ar-SA"/>
              </w:rPr>
            </w:pPr>
            <w:r w:rsidRPr="00CC6F93">
              <w:rPr>
                <w:sz w:val="22"/>
                <w:szCs w:val="22"/>
                <w:lang w:eastAsia="ar-SA"/>
              </w:rPr>
              <w:t>Registracija</w:t>
            </w:r>
          </w:p>
        </w:tc>
        <w:tc>
          <w:tcPr>
            <w:tcW w:w="2262" w:type="pct"/>
            <w:tcBorders>
              <w:top w:val="single" w:sz="4" w:space="0" w:color="auto"/>
              <w:left w:val="single" w:sz="4" w:space="0" w:color="auto"/>
              <w:bottom w:val="single" w:sz="4" w:space="0" w:color="auto"/>
              <w:right w:val="single" w:sz="4" w:space="0" w:color="auto"/>
            </w:tcBorders>
          </w:tcPr>
          <w:p w14:paraId="322B6327" w14:textId="43901CA2" w:rsidR="004A377F" w:rsidRPr="00CC6F93" w:rsidRDefault="004A377F" w:rsidP="004A377F">
            <w:pPr>
              <w:jc w:val="both"/>
              <w:rPr>
                <w:sz w:val="22"/>
                <w:szCs w:val="22"/>
              </w:rPr>
            </w:pPr>
            <w:r w:rsidRPr="00CC6F93">
              <w:rPr>
                <w:sz w:val="22"/>
                <w:szCs w:val="22"/>
              </w:rPr>
              <w:t xml:space="preserve">Tiekėjas turi įregistruoti sukomplektuotą ir parengtą darbui </w:t>
            </w:r>
            <w:r w:rsidRPr="00CC6F93">
              <w:rPr>
                <w:i/>
                <w:iCs/>
                <w:sz w:val="22"/>
                <w:szCs w:val="22"/>
              </w:rPr>
              <w:t xml:space="preserve">asfalto klotuvą </w:t>
            </w:r>
            <w:r w:rsidRPr="00CC6F93">
              <w:rPr>
                <w:sz w:val="22"/>
                <w:szCs w:val="22"/>
              </w:rPr>
              <w:t>pirkėjo vardu, ne vėliau nei prekės perdavimo dieną.</w:t>
            </w:r>
          </w:p>
          <w:p w14:paraId="7D0F50DA" w14:textId="7E7DE695" w:rsidR="004A377F" w:rsidRPr="00CC6F93" w:rsidRDefault="004A377F" w:rsidP="004A377F">
            <w:pPr>
              <w:suppressAutoHyphens/>
              <w:jc w:val="both"/>
              <w:rPr>
                <w:sz w:val="22"/>
                <w:szCs w:val="22"/>
                <w:lang w:eastAsia="ar-SA"/>
              </w:rPr>
            </w:pPr>
            <w:r w:rsidRPr="00CC6F93">
              <w:rPr>
                <w:sz w:val="22"/>
                <w:szCs w:val="22"/>
              </w:rPr>
              <w:t>Įrengiama valstybinio registracijos numerio tvirtinimo vieta ir pritvirtinama valstybinio numerio ženklo lentelė</w:t>
            </w:r>
          </w:p>
        </w:tc>
        <w:tc>
          <w:tcPr>
            <w:tcW w:w="1486" w:type="pct"/>
            <w:tcBorders>
              <w:top w:val="single" w:sz="4" w:space="0" w:color="auto"/>
              <w:left w:val="single" w:sz="4" w:space="0" w:color="auto"/>
              <w:bottom w:val="single" w:sz="4" w:space="0" w:color="auto"/>
              <w:right w:val="single" w:sz="4" w:space="0" w:color="auto"/>
            </w:tcBorders>
          </w:tcPr>
          <w:p w14:paraId="4F9DB8D9" w14:textId="77777777" w:rsidR="004A377F" w:rsidRPr="00E93760"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0"/>
                <w:szCs w:val="20"/>
              </w:rPr>
            </w:pPr>
            <w:r w:rsidRPr="00E93760">
              <w:rPr>
                <w:rFonts w:eastAsia="Arial Unicode MS"/>
                <w:sz w:val="20"/>
                <w:szCs w:val="20"/>
                <w:highlight w:val="lightGray"/>
              </w:rPr>
              <w:t xml:space="preserve">Taip/Ne </w:t>
            </w:r>
            <w:r w:rsidRPr="00E93760">
              <w:rPr>
                <w:rFonts w:eastAsia="Arial Unicode MS"/>
                <w:i/>
                <w:iCs/>
                <w:sz w:val="20"/>
                <w:szCs w:val="20"/>
              </w:rPr>
              <w:t>(nereikalingą išbraukti)</w:t>
            </w:r>
          </w:p>
          <w:p w14:paraId="70C94E32" w14:textId="77777777" w:rsidR="004A377F" w:rsidRPr="00E93760" w:rsidRDefault="004A377F" w:rsidP="004A377F">
            <w:pPr>
              <w:suppressAutoHyphens/>
              <w:rPr>
                <w:sz w:val="20"/>
                <w:szCs w:val="20"/>
                <w:lang w:eastAsia="ar-SA"/>
              </w:rPr>
            </w:pPr>
          </w:p>
        </w:tc>
      </w:tr>
      <w:tr w:rsidR="004A377F" w:rsidRPr="00E93760" w14:paraId="04852CD9"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5B4BF3D7" w14:textId="3649CD93" w:rsidR="004A377F" w:rsidRPr="00CC6F93" w:rsidRDefault="004A377F" w:rsidP="004A377F">
            <w:pPr>
              <w:suppressAutoHyphens/>
              <w:jc w:val="center"/>
              <w:rPr>
                <w:sz w:val="22"/>
                <w:szCs w:val="22"/>
                <w:lang w:eastAsia="ar-SA"/>
              </w:rPr>
            </w:pPr>
            <w:r w:rsidRPr="00CC6F93">
              <w:rPr>
                <w:sz w:val="22"/>
                <w:szCs w:val="22"/>
                <w:lang w:eastAsia="ar-SA"/>
              </w:rPr>
              <w:t>1.10</w:t>
            </w:r>
          </w:p>
        </w:tc>
        <w:tc>
          <w:tcPr>
            <w:tcW w:w="861" w:type="pct"/>
            <w:tcBorders>
              <w:top w:val="single" w:sz="4" w:space="0" w:color="auto"/>
              <w:left w:val="single" w:sz="4" w:space="0" w:color="000000"/>
              <w:bottom w:val="single" w:sz="4" w:space="0" w:color="000000"/>
              <w:right w:val="single" w:sz="4" w:space="0" w:color="000000"/>
            </w:tcBorders>
            <w:shd w:val="clear" w:color="auto" w:fill="FFFFFF"/>
          </w:tcPr>
          <w:p w14:paraId="0BD66C5B" w14:textId="04162ED8" w:rsidR="004A377F" w:rsidRPr="00CC6F93" w:rsidRDefault="004A377F" w:rsidP="004A377F">
            <w:pPr>
              <w:suppressAutoHyphens/>
              <w:rPr>
                <w:sz w:val="22"/>
                <w:szCs w:val="22"/>
              </w:rPr>
            </w:pPr>
            <w:r w:rsidRPr="00CC6F93">
              <w:rPr>
                <w:sz w:val="22"/>
                <w:szCs w:val="22"/>
              </w:rPr>
              <w:t>Draudimas</w:t>
            </w:r>
          </w:p>
        </w:tc>
        <w:tc>
          <w:tcPr>
            <w:tcW w:w="2262" w:type="pct"/>
            <w:tcBorders>
              <w:top w:val="single" w:sz="4" w:space="0" w:color="auto"/>
              <w:left w:val="single" w:sz="4" w:space="0" w:color="000000"/>
              <w:bottom w:val="single" w:sz="4" w:space="0" w:color="000000"/>
              <w:right w:val="single" w:sz="4" w:space="0" w:color="000000"/>
            </w:tcBorders>
            <w:shd w:val="clear" w:color="auto" w:fill="FFFFFF"/>
          </w:tcPr>
          <w:p w14:paraId="3C078C17" w14:textId="4301C67B" w:rsidR="004A377F" w:rsidRPr="00CC6F93" w:rsidRDefault="004A377F" w:rsidP="004A377F">
            <w:pPr>
              <w:ind w:left="29"/>
              <w:jc w:val="both"/>
              <w:rPr>
                <w:sz w:val="22"/>
                <w:szCs w:val="22"/>
              </w:rPr>
            </w:pPr>
            <w:r w:rsidRPr="00CC6F93">
              <w:rPr>
                <w:sz w:val="22"/>
                <w:szCs w:val="22"/>
              </w:rPr>
              <w:t>Įprastinės transporto priemonių valdytojų civilinės atsakomybės privalomojo draudimo sutartis ne mažiau kaip 15 dienų nuo priėmimo- perdavimo akto pasirašymo dienos</w:t>
            </w:r>
          </w:p>
        </w:tc>
        <w:tc>
          <w:tcPr>
            <w:tcW w:w="1486" w:type="pct"/>
            <w:tcBorders>
              <w:top w:val="single" w:sz="4" w:space="0" w:color="000000"/>
              <w:left w:val="single" w:sz="4" w:space="0" w:color="000000"/>
              <w:bottom w:val="single" w:sz="4" w:space="0" w:color="auto"/>
              <w:right w:val="single" w:sz="4" w:space="0" w:color="000000"/>
            </w:tcBorders>
          </w:tcPr>
          <w:p w14:paraId="73099157" w14:textId="77777777" w:rsidR="004A377F" w:rsidRPr="00E93760" w:rsidRDefault="004A377F" w:rsidP="004A377F">
            <w:pPr>
              <w:suppressAutoHyphens/>
              <w:autoSpaceDN w:val="0"/>
              <w:rPr>
                <w:rFonts w:eastAsia="Calibri"/>
                <w:sz w:val="20"/>
                <w:szCs w:val="20"/>
                <w:lang w:eastAsia="en-US"/>
              </w:rPr>
            </w:pPr>
            <w:r w:rsidRPr="00E93760">
              <w:rPr>
                <w:sz w:val="20"/>
                <w:szCs w:val="20"/>
                <w:shd w:val="clear" w:color="auto" w:fill="C0C0C0"/>
                <w:lang w:eastAsia="ar-SA"/>
              </w:rPr>
              <w:t xml:space="preserve">Taip/Ne </w:t>
            </w:r>
            <w:r w:rsidRPr="00E93760">
              <w:rPr>
                <w:i/>
                <w:iCs/>
                <w:sz w:val="20"/>
                <w:szCs w:val="20"/>
                <w:lang w:eastAsia="ar-SA"/>
              </w:rPr>
              <w:t>(nereikalingą išbraukti).</w:t>
            </w:r>
          </w:p>
          <w:p w14:paraId="5119B1B6" w14:textId="77777777" w:rsidR="004A377F" w:rsidRPr="00E93760" w:rsidRDefault="004A377F" w:rsidP="004A377F">
            <w:pPr>
              <w:suppressAutoHyphens/>
              <w:autoSpaceDN w:val="0"/>
              <w:rPr>
                <w:rFonts w:eastAsia="Calibri"/>
                <w:sz w:val="20"/>
                <w:szCs w:val="20"/>
                <w:lang w:eastAsia="en-US"/>
              </w:rPr>
            </w:pPr>
          </w:p>
          <w:p w14:paraId="08962E91" w14:textId="77777777" w:rsidR="004A377F" w:rsidRPr="00E93760" w:rsidRDefault="004A377F" w:rsidP="004A377F">
            <w:pPr>
              <w:suppressAutoHyphens/>
              <w:autoSpaceDN w:val="0"/>
              <w:rPr>
                <w:sz w:val="20"/>
                <w:szCs w:val="20"/>
                <w:shd w:val="clear" w:color="auto" w:fill="C0C0C0"/>
                <w:lang w:eastAsia="ar-SA"/>
              </w:rPr>
            </w:pPr>
          </w:p>
        </w:tc>
      </w:tr>
      <w:tr w:rsidR="004A377F" w:rsidRPr="00E93760" w14:paraId="683AD43C"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59DF5796" w14:textId="3BCCAE5C" w:rsidR="004A377F" w:rsidRPr="00CC6F93" w:rsidRDefault="004A377F" w:rsidP="004A377F">
            <w:pPr>
              <w:suppressAutoHyphens/>
              <w:jc w:val="center"/>
              <w:rPr>
                <w:sz w:val="22"/>
                <w:szCs w:val="22"/>
                <w:lang w:eastAsia="ar-SA"/>
              </w:rPr>
            </w:pPr>
            <w:r w:rsidRPr="00CC6F93">
              <w:rPr>
                <w:sz w:val="22"/>
                <w:szCs w:val="22"/>
                <w:lang w:eastAsia="ar-SA"/>
              </w:rPr>
              <w:t>1.11</w:t>
            </w:r>
          </w:p>
        </w:tc>
        <w:tc>
          <w:tcPr>
            <w:tcW w:w="861" w:type="pct"/>
            <w:tcBorders>
              <w:top w:val="single" w:sz="4" w:space="0" w:color="auto"/>
              <w:left w:val="single" w:sz="4" w:space="0" w:color="000000"/>
              <w:bottom w:val="single" w:sz="4" w:space="0" w:color="000000"/>
              <w:right w:val="single" w:sz="4" w:space="0" w:color="000000"/>
            </w:tcBorders>
            <w:shd w:val="clear" w:color="auto" w:fill="FFFFFF"/>
          </w:tcPr>
          <w:p w14:paraId="68300CB3" w14:textId="34488E0B" w:rsidR="004A377F" w:rsidRPr="00CC6F93" w:rsidRDefault="004A377F" w:rsidP="004A377F">
            <w:pPr>
              <w:suppressAutoHyphens/>
              <w:rPr>
                <w:sz w:val="22"/>
                <w:szCs w:val="22"/>
              </w:rPr>
            </w:pPr>
            <w:r w:rsidRPr="00CC6F93">
              <w:rPr>
                <w:sz w:val="22"/>
                <w:szCs w:val="22"/>
              </w:rPr>
              <w:t>Įrengta transporto kontrolės sistema.</w:t>
            </w:r>
          </w:p>
        </w:tc>
        <w:tc>
          <w:tcPr>
            <w:tcW w:w="2262" w:type="pct"/>
            <w:tcBorders>
              <w:top w:val="single" w:sz="4" w:space="0" w:color="auto"/>
              <w:left w:val="single" w:sz="4" w:space="0" w:color="000000"/>
              <w:bottom w:val="single" w:sz="4" w:space="0" w:color="000000"/>
              <w:right w:val="single" w:sz="4" w:space="0" w:color="000000"/>
            </w:tcBorders>
            <w:shd w:val="clear" w:color="auto" w:fill="FFFFFF"/>
          </w:tcPr>
          <w:p w14:paraId="1E011FBF" w14:textId="18C3B007" w:rsidR="004A377F" w:rsidRPr="008432B5" w:rsidRDefault="008432B5" w:rsidP="004A377F">
            <w:pPr>
              <w:suppressAutoHyphens/>
              <w:jc w:val="both"/>
              <w:rPr>
                <w:sz w:val="22"/>
                <w:szCs w:val="22"/>
              </w:rPr>
            </w:pPr>
            <w:r w:rsidRPr="008432B5">
              <w:rPr>
                <w:rFonts w:eastAsia="Calibri"/>
                <w:sz w:val="22"/>
                <w:szCs w:val="22"/>
                <w:lang w:eastAsia="en-US"/>
              </w:rPr>
              <w:t xml:space="preserve">Turi būti sumontuota transporto kontrolės įranga, veikianti GSM/GPS principu, įranga turi kaupti ir perduoti į serverius technikos buvimo vietą konkrečiu laiku, judėjimo parametrus: greitį, kryptį (kai sukabinta su krovininiu automobiliu),  bendrą ridą. Suderinimas ir prijungimas prie transporto kontrolės sistemos – Tiekėjo sąskaita, iki Prekės perdavimo Pirkėjui dienos. Pasirašius sutartį, pirkėjas </w:t>
            </w:r>
            <w:r w:rsidRPr="008432B5">
              <w:rPr>
                <w:sz w:val="22"/>
                <w:szCs w:val="22"/>
              </w:rPr>
              <w:t>nurodys paslaugos tiekėją, šiai paslaugai atlikti.</w:t>
            </w:r>
          </w:p>
        </w:tc>
        <w:tc>
          <w:tcPr>
            <w:tcW w:w="1486" w:type="pct"/>
            <w:tcBorders>
              <w:top w:val="single" w:sz="4" w:space="0" w:color="000000"/>
              <w:left w:val="single" w:sz="4" w:space="0" w:color="000000"/>
              <w:bottom w:val="single" w:sz="4" w:space="0" w:color="auto"/>
              <w:right w:val="single" w:sz="4" w:space="0" w:color="000000"/>
            </w:tcBorders>
          </w:tcPr>
          <w:p w14:paraId="32C6DFCF" w14:textId="77777777" w:rsidR="004A377F" w:rsidRPr="00CC6F93" w:rsidRDefault="004A377F" w:rsidP="004A377F">
            <w:pPr>
              <w:suppressAutoHyphens/>
              <w:autoSpaceDN w:val="0"/>
              <w:rPr>
                <w:rFonts w:eastAsia="Calibri"/>
                <w:sz w:val="22"/>
                <w:szCs w:val="22"/>
                <w:lang w:eastAsia="en-US"/>
              </w:rPr>
            </w:pPr>
            <w:r w:rsidRPr="00CC6F93">
              <w:rPr>
                <w:sz w:val="22"/>
                <w:szCs w:val="22"/>
                <w:shd w:val="clear" w:color="auto" w:fill="C0C0C0"/>
                <w:lang w:eastAsia="ar-SA"/>
              </w:rPr>
              <w:t xml:space="preserve">Taip/Ne </w:t>
            </w:r>
            <w:r w:rsidRPr="00CC6F93">
              <w:rPr>
                <w:i/>
                <w:iCs/>
                <w:sz w:val="22"/>
                <w:szCs w:val="22"/>
                <w:lang w:eastAsia="ar-SA"/>
              </w:rPr>
              <w:t>(nereikalingą išbraukti).</w:t>
            </w:r>
          </w:p>
          <w:p w14:paraId="1284DE12" w14:textId="77777777" w:rsidR="004A377F" w:rsidRPr="00CC6F93" w:rsidRDefault="004A377F" w:rsidP="004A377F">
            <w:pPr>
              <w:suppressAutoHyphens/>
              <w:autoSpaceDN w:val="0"/>
              <w:rPr>
                <w:rFonts w:eastAsia="Calibri"/>
                <w:sz w:val="22"/>
                <w:szCs w:val="22"/>
                <w:lang w:eastAsia="en-US"/>
              </w:rPr>
            </w:pPr>
          </w:p>
          <w:p w14:paraId="55E5B418" w14:textId="77777777" w:rsidR="004A377F" w:rsidRPr="00CC6F93" w:rsidRDefault="004A377F" w:rsidP="004A377F">
            <w:pPr>
              <w:suppressAutoHyphens/>
              <w:rPr>
                <w:sz w:val="22"/>
                <w:szCs w:val="22"/>
                <w:lang w:eastAsia="ar-SA"/>
              </w:rPr>
            </w:pPr>
          </w:p>
        </w:tc>
      </w:tr>
      <w:tr w:rsidR="004A377F" w:rsidRPr="00E93760" w14:paraId="2CADE76C"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33ECE1A2" w14:textId="653EF869" w:rsidR="004A377F" w:rsidRPr="00CC6F93" w:rsidRDefault="004A377F" w:rsidP="004A377F">
            <w:pPr>
              <w:suppressAutoHyphens/>
              <w:jc w:val="center"/>
              <w:rPr>
                <w:sz w:val="22"/>
                <w:szCs w:val="22"/>
                <w:lang w:eastAsia="ar-SA"/>
              </w:rPr>
            </w:pPr>
            <w:r w:rsidRPr="00CC6F93">
              <w:rPr>
                <w:sz w:val="22"/>
                <w:szCs w:val="22"/>
                <w:lang w:eastAsia="ar-SA"/>
              </w:rPr>
              <w:t>1.12</w:t>
            </w:r>
          </w:p>
        </w:tc>
        <w:tc>
          <w:tcPr>
            <w:tcW w:w="861" w:type="pct"/>
            <w:tcBorders>
              <w:top w:val="single" w:sz="4" w:space="0" w:color="auto"/>
              <w:left w:val="single" w:sz="4" w:space="0" w:color="auto"/>
              <w:bottom w:val="single" w:sz="4" w:space="0" w:color="auto"/>
              <w:right w:val="single" w:sz="4" w:space="0" w:color="auto"/>
            </w:tcBorders>
          </w:tcPr>
          <w:p w14:paraId="2198C38B" w14:textId="77777777" w:rsidR="004A377F" w:rsidRPr="00CC6F93" w:rsidRDefault="004A377F" w:rsidP="004A377F">
            <w:pPr>
              <w:suppressAutoHyphens/>
              <w:rPr>
                <w:sz w:val="22"/>
                <w:szCs w:val="22"/>
              </w:rPr>
            </w:pPr>
            <w:r w:rsidRPr="00CC6F93">
              <w:rPr>
                <w:sz w:val="22"/>
                <w:szCs w:val="22"/>
                <w:lang w:eastAsia="ar-SA"/>
              </w:rPr>
              <w:t>Privalomi techniniai aptarnavimai</w:t>
            </w:r>
          </w:p>
        </w:tc>
        <w:tc>
          <w:tcPr>
            <w:tcW w:w="2262" w:type="pct"/>
            <w:tcBorders>
              <w:top w:val="single" w:sz="4" w:space="0" w:color="auto"/>
              <w:left w:val="single" w:sz="4" w:space="0" w:color="auto"/>
              <w:bottom w:val="single" w:sz="4" w:space="0" w:color="auto"/>
              <w:right w:val="single" w:sz="4" w:space="0" w:color="auto"/>
            </w:tcBorders>
          </w:tcPr>
          <w:p w14:paraId="7C926E1B" w14:textId="1510C767" w:rsidR="004A377F" w:rsidRPr="00CC6F93" w:rsidRDefault="004A377F" w:rsidP="004A377F">
            <w:pPr>
              <w:suppressAutoHyphens/>
              <w:rPr>
                <w:sz w:val="22"/>
                <w:szCs w:val="22"/>
                <w:lang w:eastAsia="ar-SA"/>
              </w:rPr>
            </w:pPr>
            <w:r w:rsidRPr="00CC6F93">
              <w:rPr>
                <w:sz w:val="22"/>
                <w:szCs w:val="22"/>
                <w:lang w:eastAsia="ar-SA"/>
              </w:rPr>
              <w:t>Suteikiamu garantiniu laikotarpiu privalomi techniniai aptarnavimai atliekami Pirkėjo bazėje, bet kurioje Lietuvos vietoje.</w:t>
            </w:r>
          </w:p>
        </w:tc>
        <w:tc>
          <w:tcPr>
            <w:tcW w:w="1486" w:type="pct"/>
            <w:tcBorders>
              <w:top w:val="single" w:sz="4" w:space="0" w:color="auto"/>
              <w:left w:val="single" w:sz="4" w:space="0" w:color="auto"/>
              <w:bottom w:val="single" w:sz="4" w:space="0" w:color="auto"/>
              <w:right w:val="single" w:sz="4" w:space="0" w:color="auto"/>
            </w:tcBorders>
          </w:tcPr>
          <w:p w14:paraId="1896EE02"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7135814A"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p>
        </w:tc>
      </w:tr>
      <w:tr w:rsidR="004A377F" w:rsidRPr="00E93760" w14:paraId="3BEAC58C"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0192118C" w14:textId="235A9626" w:rsidR="004A377F" w:rsidRPr="00CC6F93" w:rsidRDefault="004A377F" w:rsidP="004A377F">
            <w:pPr>
              <w:suppressAutoHyphens/>
              <w:jc w:val="center"/>
              <w:rPr>
                <w:sz w:val="22"/>
                <w:szCs w:val="22"/>
                <w:lang w:eastAsia="ar-SA"/>
              </w:rPr>
            </w:pPr>
            <w:r w:rsidRPr="00CC6F93">
              <w:rPr>
                <w:sz w:val="22"/>
                <w:szCs w:val="22"/>
                <w:lang w:eastAsia="ar-SA"/>
              </w:rPr>
              <w:t>1.13</w:t>
            </w:r>
          </w:p>
        </w:tc>
        <w:tc>
          <w:tcPr>
            <w:tcW w:w="861" w:type="pct"/>
            <w:tcBorders>
              <w:top w:val="single" w:sz="4" w:space="0" w:color="auto"/>
              <w:left w:val="single" w:sz="4" w:space="0" w:color="auto"/>
              <w:bottom w:val="single" w:sz="4" w:space="0" w:color="auto"/>
              <w:right w:val="single" w:sz="4" w:space="0" w:color="auto"/>
            </w:tcBorders>
          </w:tcPr>
          <w:p w14:paraId="5BB7E1B4" w14:textId="23BBA7B5" w:rsidR="004A377F" w:rsidRPr="00CC6F93" w:rsidRDefault="004A377F" w:rsidP="004A377F">
            <w:pPr>
              <w:suppressAutoHyphens/>
              <w:rPr>
                <w:sz w:val="22"/>
                <w:szCs w:val="22"/>
                <w:lang w:eastAsia="ar-SA"/>
              </w:rPr>
            </w:pPr>
            <w:r w:rsidRPr="00CC6F93">
              <w:rPr>
                <w:sz w:val="22"/>
                <w:szCs w:val="22"/>
              </w:rPr>
              <w:t>Įrankių dėžė/dėklas su reikalingų raktų komplektu.</w:t>
            </w:r>
          </w:p>
        </w:tc>
        <w:tc>
          <w:tcPr>
            <w:tcW w:w="2262" w:type="pct"/>
            <w:tcBorders>
              <w:top w:val="single" w:sz="4" w:space="0" w:color="auto"/>
              <w:left w:val="single" w:sz="4" w:space="0" w:color="auto"/>
              <w:bottom w:val="single" w:sz="4" w:space="0" w:color="auto"/>
              <w:right w:val="single" w:sz="4" w:space="0" w:color="auto"/>
            </w:tcBorders>
          </w:tcPr>
          <w:p w14:paraId="385A98EC" w14:textId="52251C5C" w:rsidR="004A377F" w:rsidRPr="00CC6F93" w:rsidRDefault="004A377F" w:rsidP="004A377F">
            <w:pPr>
              <w:suppressAutoHyphens/>
              <w:jc w:val="both"/>
              <w:rPr>
                <w:sz w:val="22"/>
                <w:szCs w:val="22"/>
                <w:lang w:eastAsia="ar-SA"/>
              </w:rPr>
            </w:pPr>
            <w:r w:rsidRPr="00CC6F93">
              <w:rPr>
                <w:sz w:val="22"/>
                <w:szCs w:val="22"/>
              </w:rPr>
              <w:t xml:space="preserve">Turi būti elementariam remontui ir aptarnavimui reikalingi įrankiai, klotuvo tepimui pridedamas  akumuliatorinis tepimo presas komplektuojamas su akumuliatoriumi, jo pakrovėju ir lagaminu. </w:t>
            </w:r>
          </w:p>
        </w:tc>
        <w:tc>
          <w:tcPr>
            <w:tcW w:w="1486" w:type="pct"/>
            <w:tcBorders>
              <w:top w:val="single" w:sz="4" w:space="0" w:color="auto"/>
              <w:left w:val="single" w:sz="4" w:space="0" w:color="auto"/>
              <w:bottom w:val="single" w:sz="4" w:space="0" w:color="auto"/>
              <w:right w:val="single" w:sz="4" w:space="0" w:color="auto"/>
            </w:tcBorders>
          </w:tcPr>
          <w:p w14:paraId="2A787D6F"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2E1021BB" w14:textId="6227868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rPr>
            </w:pPr>
          </w:p>
        </w:tc>
      </w:tr>
      <w:tr w:rsidR="004A377F" w:rsidRPr="00E93760" w14:paraId="48E0C7B3" w14:textId="77777777" w:rsidTr="00677823">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38A951B1" w14:textId="746D6222" w:rsidR="004A377F" w:rsidRPr="00CC6F93" w:rsidRDefault="004A377F" w:rsidP="004A377F">
            <w:pPr>
              <w:suppressAutoHyphens/>
              <w:jc w:val="center"/>
              <w:rPr>
                <w:sz w:val="22"/>
                <w:szCs w:val="22"/>
                <w:lang w:eastAsia="ar-SA"/>
              </w:rPr>
            </w:pPr>
            <w:r w:rsidRPr="00CC6F93">
              <w:rPr>
                <w:sz w:val="22"/>
                <w:szCs w:val="22"/>
                <w:lang w:eastAsia="ar-SA"/>
              </w:rPr>
              <w:t>1.14</w:t>
            </w:r>
          </w:p>
        </w:tc>
        <w:tc>
          <w:tcPr>
            <w:tcW w:w="861" w:type="pct"/>
            <w:tcBorders>
              <w:top w:val="single" w:sz="4" w:space="0" w:color="auto"/>
              <w:left w:val="single" w:sz="4" w:space="0" w:color="auto"/>
              <w:bottom w:val="single" w:sz="4" w:space="0" w:color="auto"/>
              <w:right w:val="single" w:sz="4" w:space="0" w:color="auto"/>
            </w:tcBorders>
            <w:shd w:val="clear" w:color="auto" w:fill="FFFFFF" w:themeFill="background1"/>
          </w:tcPr>
          <w:p w14:paraId="52AFD83A" w14:textId="60FB1D22" w:rsidR="004A377F" w:rsidRPr="00CC6F93" w:rsidRDefault="004A377F" w:rsidP="004A377F">
            <w:pPr>
              <w:suppressAutoHyphens/>
              <w:rPr>
                <w:sz w:val="22"/>
                <w:szCs w:val="22"/>
                <w:lang w:eastAsia="ar-SA"/>
              </w:rPr>
            </w:pPr>
            <w:r w:rsidRPr="00CC6F93">
              <w:rPr>
                <w:sz w:val="22"/>
                <w:szCs w:val="22"/>
              </w:rPr>
              <w:t>Ženklinimas identitetą atitinkančiais simboliais</w:t>
            </w:r>
          </w:p>
        </w:tc>
        <w:tc>
          <w:tcPr>
            <w:tcW w:w="226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A11E6C" w14:textId="77777777" w:rsidR="008432B5" w:rsidRPr="008432B5" w:rsidRDefault="008432B5" w:rsidP="008432B5">
            <w:pPr>
              <w:rPr>
                <w:sz w:val="22"/>
                <w:szCs w:val="22"/>
              </w:rPr>
            </w:pPr>
            <w:r w:rsidRPr="008432B5">
              <w:rPr>
                <w:sz w:val="22"/>
                <w:szCs w:val="22"/>
              </w:rPr>
              <w:t>Ne vėliau kaip prekės perdavimo dieną Pardavėjo sąskaita, Prekė (Asfalto klotuvas) turi būti paženklintas Pirkėjo identitetą atitinkančiu logotipu: bendrovės pavadinimas „KELIŲ PRIEŽIŪRA“ ir  identifikuojantis simbolis - stilizuota „K“ raidė, sudaryta iš dviejų kelio perspektyvų, bei kiti identitetą atitinkantys žymėjimai.</w:t>
            </w:r>
          </w:p>
          <w:p w14:paraId="3F071C9C" w14:textId="6018E70E" w:rsidR="004A377F" w:rsidRPr="00CC6F93" w:rsidRDefault="008432B5" w:rsidP="008432B5">
            <w:pPr>
              <w:jc w:val="both"/>
              <w:rPr>
                <w:sz w:val="22"/>
                <w:szCs w:val="22"/>
              </w:rPr>
            </w:pPr>
            <w:r w:rsidRPr="008432B5">
              <w:rPr>
                <w:sz w:val="22"/>
                <w:szCs w:val="22"/>
              </w:rPr>
              <w:t>Logotipo talpinimo vieta/</w:t>
            </w:r>
            <w:proofErr w:type="spellStart"/>
            <w:r w:rsidRPr="008432B5">
              <w:rPr>
                <w:sz w:val="22"/>
                <w:szCs w:val="22"/>
              </w:rPr>
              <w:t>os</w:t>
            </w:r>
            <w:proofErr w:type="spellEnd"/>
            <w:r w:rsidRPr="008432B5">
              <w:rPr>
                <w:sz w:val="22"/>
                <w:szCs w:val="22"/>
              </w:rPr>
              <w:t xml:space="preserve"> derinama su Pirkėju, pasirašius Sutartį, bet ne vėliau kaip 15 kalendorinių dienų iki Prekės perdavimo dienos.  </w:t>
            </w:r>
          </w:p>
        </w:tc>
        <w:tc>
          <w:tcPr>
            <w:tcW w:w="1486" w:type="pct"/>
            <w:tcBorders>
              <w:top w:val="single" w:sz="4" w:space="0" w:color="auto"/>
              <w:left w:val="single" w:sz="4" w:space="0" w:color="auto"/>
              <w:bottom w:val="single" w:sz="4" w:space="0" w:color="auto"/>
              <w:right w:val="single" w:sz="4" w:space="0" w:color="auto"/>
            </w:tcBorders>
          </w:tcPr>
          <w:p w14:paraId="008BDDF0"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78AABB4F" w14:textId="1AA50CCF" w:rsidR="004A377F" w:rsidRPr="00CC6F93" w:rsidRDefault="004A377F" w:rsidP="004A377F">
            <w:pPr>
              <w:suppressAutoHyphens/>
              <w:rPr>
                <w:sz w:val="22"/>
                <w:szCs w:val="22"/>
                <w:lang w:eastAsia="ar-SA"/>
              </w:rPr>
            </w:pPr>
          </w:p>
        </w:tc>
      </w:tr>
      <w:tr w:rsidR="004A377F" w:rsidRPr="00E93760" w14:paraId="2A3F2EF9"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7259FD8F" w14:textId="0C50021A" w:rsidR="004A377F" w:rsidRPr="00CC6F93" w:rsidRDefault="004A377F" w:rsidP="004A377F">
            <w:pPr>
              <w:suppressAutoHyphens/>
              <w:jc w:val="center"/>
              <w:rPr>
                <w:sz w:val="22"/>
                <w:szCs w:val="22"/>
                <w:lang w:eastAsia="ar-SA"/>
              </w:rPr>
            </w:pPr>
            <w:r w:rsidRPr="00CC6F93">
              <w:rPr>
                <w:sz w:val="22"/>
                <w:szCs w:val="22"/>
                <w:lang w:eastAsia="ar-SA"/>
              </w:rPr>
              <w:lastRenderedPageBreak/>
              <w:t>1.15</w:t>
            </w:r>
          </w:p>
        </w:tc>
        <w:tc>
          <w:tcPr>
            <w:tcW w:w="861" w:type="pct"/>
            <w:tcBorders>
              <w:top w:val="single" w:sz="4" w:space="0" w:color="auto"/>
              <w:left w:val="single" w:sz="4" w:space="0" w:color="auto"/>
              <w:bottom w:val="single" w:sz="4" w:space="0" w:color="auto"/>
              <w:right w:val="single" w:sz="4" w:space="0" w:color="auto"/>
            </w:tcBorders>
            <w:shd w:val="clear" w:color="auto" w:fill="FFFFFF" w:themeFill="background1"/>
          </w:tcPr>
          <w:p w14:paraId="0161477F" w14:textId="0FE01206" w:rsidR="004A377F" w:rsidRPr="00CC6F93" w:rsidRDefault="004A377F" w:rsidP="004A377F">
            <w:pPr>
              <w:suppressAutoHyphens/>
              <w:rPr>
                <w:sz w:val="22"/>
                <w:szCs w:val="22"/>
                <w:lang w:eastAsia="ar-SA"/>
              </w:rPr>
            </w:pPr>
            <w:r w:rsidRPr="00CC6F93">
              <w:rPr>
                <w:sz w:val="22"/>
                <w:szCs w:val="22"/>
              </w:rPr>
              <w:t xml:space="preserve">Vaistinėlė, avarinis ženklas, ne mažiau kaip </w:t>
            </w:r>
            <w:r w:rsidRPr="00CC6F93">
              <w:rPr>
                <w:sz w:val="22"/>
                <w:szCs w:val="22"/>
                <w:lang w:val="en-US"/>
              </w:rPr>
              <w:t>1</w:t>
            </w:r>
            <w:r w:rsidRPr="00CC6F93">
              <w:rPr>
                <w:sz w:val="22"/>
                <w:szCs w:val="22"/>
              </w:rPr>
              <w:t xml:space="preserve"> gesintuvas ir šviesą atspindinti liemenė.</w:t>
            </w:r>
          </w:p>
        </w:tc>
        <w:tc>
          <w:tcPr>
            <w:tcW w:w="2262" w:type="pct"/>
            <w:tcBorders>
              <w:top w:val="single" w:sz="4" w:space="0" w:color="auto"/>
              <w:left w:val="single" w:sz="4" w:space="0" w:color="auto"/>
              <w:bottom w:val="single" w:sz="4" w:space="0" w:color="auto"/>
              <w:right w:val="single" w:sz="4" w:space="0" w:color="auto"/>
            </w:tcBorders>
            <w:shd w:val="clear" w:color="auto" w:fill="FFFFFF" w:themeFill="background1"/>
          </w:tcPr>
          <w:p w14:paraId="707251C2" w14:textId="77777777" w:rsidR="004A377F" w:rsidRPr="00CC6F93" w:rsidRDefault="004A377F" w:rsidP="004A377F">
            <w:pPr>
              <w:jc w:val="both"/>
              <w:rPr>
                <w:sz w:val="22"/>
                <w:szCs w:val="22"/>
              </w:rPr>
            </w:pPr>
            <w:r w:rsidRPr="00CC6F93">
              <w:rPr>
                <w:sz w:val="22"/>
                <w:szCs w:val="22"/>
              </w:rPr>
              <w:t>Turi būti privalomas KET paketas.</w:t>
            </w:r>
          </w:p>
          <w:p w14:paraId="0C008006" w14:textId="6CB77423" w:rsidR="004A377F" w:rsidRPr="00CC6F93" w:rsidRDefault="004A377F" w:rsidP="004A377F">
            <w:pPr>
              <w:suppressAutoHyphens/>
              <w:jc w:val="both"/>
              <w:rPr>
                <w:sz w:val="22"/>
                <w:szCs w:val="22"/>
                <w:lang w:eastAsia="ar-SA"/>
              </w:rPr>
            </w:pPr>
            <w:r w:rsidRPr="00CC6F93">
              <w:rPr>
                <w:sz w:val="22"/>
                <w:szCs w:val="22"/>
              </w:rPr>
              <w:t>Gesintuvas privalo būti tvirtinamas gamintojo numatytoje vietoje.</w:t>
            </w:r>
          </w:p>
        </w:tc>
        <w:tc>
          <w:tcPr>
            <w:tcW w:w="1486" w:type="pct"/>
            <w:tcBorders>
              <w:top w:val="single" w:sz="4" w:space="0" w:color="auto"/>
              <w:left w:val="single" w:sz="4" w:space="0" w:color="auto"/>
              <w:bottom w:val="single" w:sz="4" w:space="0" w:color="auto"/>
              <w:right w:val="single" w:sz="4" w:space="0" w:color="auto"/>
            </w:tcBorders>
          </w:tcPr>
          <w:p w14:paraId="10CDE415"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3D8ECC44" w14:textId="305DC76F" w:rsidR="004A377F" w:rsidRPr="00CC6F93" w:rsidRDefault="004A377F" w:rsidP="004A377F">
            <w:pPr>
              <w:suppressAutoHyphens/>
              <w:rPr>
                <w:sz w:val="22"/>
                <w:szCs w:val="22"/>
                <w:lang w:eastAsia="ar-SA"/>
              </w:rPr>
            </w:pPr>
          </w:p>
        </w:tc>
      </w:tr>
      <w:tr w:rsidR="004A377F" w:rsidRPr="00E93760" w14:paraId="555C5994"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54F9D595" w14:textId="0226246C" w:rsidR="004A377F" w:rsidRPr="00CC6F93" w:rsidRDefault="004A377F" w:rsidP="004A377F">
            <w:pPr>
              <w:suppressAutoHyphens/>
              <w:jc w:val="center"/>
              <w:rPr>
                <w:color w:val="000000" w:themeColor="text1"/>
                <w:sz w:val="22"/>
                <w:szCs w:val="22"/>
                <w:lang w:eastAsia="ar-SA"/>
              </w:rPr>
            </w:pPr>
            <w:r w:rsidRPr="00CC6F93">
              <w:rPr>
                <w:color w:val="000000" w:themeColor="text1"/>
                <w:sz w:val="22"/>
                <w:szCs w:val="22"/>
                <w:lang w:eastAsia="ar-SA"/>
              </w:rPr>
              <w:t>1.16</w:t>
            </w:r>
          </w:p>
        </w:tc>
        <w:tc>
          <w:tcPr>
            <w:tcW w:w="861" w:type="pct"/>
            <w:tcBorders>
              <w:top w:val="single" w:sz="4" w:space="0" w:color="auto"/>
              <w:left w:val="single" w:sz="4" w:space="0" w:color="auto"/>
              <w:bottom w:val="single" w:sz="4" w:space="0" w:color="auto"/>
              <w:right w:val="single" w:sz="4" w:space="0" w:color="auto"/>
            </w:tcBorders>
          </w:tcPr>
          <w:p w14:paraId="0F8387C7" w14:textId="07CA1E17" w:rsidR="004A377F" w:rsidRPr="00CC6F93" w:rsidRDefault="004A377F" w:rsidP="004A377F">
            <w:pPr>
              <w:suppressAutoHyphens/>
              <w:rPr>
                <w:color w:val="000000" w:themeColor="text1"/>
                <w:sz w:val="22"/>
                <w:szCs w:val="22"/>
                <w:lang w:eastAsia="ar-SA"/>
              </w:rPr>
            </w:pPr>
            <w:r w:rsidRPr="00CC6F93">
              <w:rPr>
                <w:color w:val="00B050"/>
                <w:sz w:val="22"/>
                <w:szCs w:val="22"/>
              </w:rPr>
              <w:t>Įspėjamieji žibintai.</w:t>
            </w:r>
          </w:p>
        </w:tc>
        <w:tc>
          <w:tcPr>
            <w:tcW w:w="2262" w:type="pct"/>
            <w:tcBorders>
              <w:top w:val="single" w:sz="4" w:space="0" w:color="auto"/>
              <w:left w:val="single" w:sz="4" w:space="0" w:color="auto"/>
              <w:bottom w:val="single" w:sz="4" w:space="0" w:color="auto"/>
              <w:right w:val="single" w:sz="4" w:space="0" w:color="auto"/>
            </w:tcBorders>
          </w:tcPr>
          <w:p w14:paraId="43FC9E2E" w14:textId="650DE70C" w:rsidR="004A377F" w:rsidRPr="00CC6F93" w:rsidRDefault="004A377F" w:rsidP="004A377F">
            <w:pPr>
              <w:suppressAutoHyphens/>
              <w:jc w:val="both"/>
              <w:rPr>
                <w:color w:val="000000" w:themeColor="text1"/>
                <w:sz w:val="22"/>
                <w:szCs w:val="22"/>
                <w:lang w:eastAsia="ar-SA"/>
              </w:rPr>
            </w:pPr>
            <w:r w:rsidRPr="00CC6F93">
              <w:rPr>
                <w:color w:val="00B050"/>
                <w:sz w:val="22"/>
                <w:szCs w:val="22"/>
              </w:rPr>
              <w:t>Įspėjamieji žibintai – ne mažiau 1 vnt. oranžiniai, LED tipo švyturėliai. Švyturėliai tvirtinami ant specialaus montavimo kronšteino.</w:t>
            </w:r>
          </w:p>
        </w:tc>
        <w:tc>
          <w:tcPr>
            <w:tcW w:w="1486" w:type="pct"/>
            <w:tcBorders>
              <w:top w:val="single" w:sz="4" w:space="0" w:color="auto"/>
              <w:left w:val="single" w:sz="4" w:space="0" w:color="auto"/>
              <w:bottom w:val="single" w:sz="4" w:space="0" w:color="auto"/>
              <w:right w:val="single" w:sz="4" w:space="0" w:color="auto"/>
            </w:tcBorders>
          </w:tcPr>
          <w:p w14:paraId="1C2D3344"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57F10BBE" w14:textId="0424E347" w:rsidR="004A377F" w:rsidRPr="00CC6F93" w:rsidRDefault="004A377F" w:rsidP="004A377F">
            <w:pPr>
              <w:suppressAutoHyphens/>
              <w:rPr>
                <w:rFonts w:eastAsia="Arial Unicode MS"/>
                <w:sz w:val="22"/>
                <w:szCs w:val="22"/>
                <w:highlight w:val="lightGray"/>
              </w:rPr>
            </w:pPr>
          </w:p>
        </w:tc>
      </w:tr>
      <w:tr w:rsidR="004A377F" w:rsidRPr="00E93760" w14:paraId="15F54934"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tcPr>
          <w:p w14:paraId="2354EF65" w14:textId="3DBBF4A8" w:rsidR="004A377F" w:rsidRPr="00CC6F93" w:rsidRDefault="004A377F" w:rsidP="004A377F">
            <w:pPr>
              <w:suppressAutoHyphens/>
              <w:jc w:val="center"/>
              <w:rPr>
                <w:color w:val="000000" w:themeColor="text1"/>
                <w:sz w:val="22"/>
                <w:szCs w:val="22"/>
                <w:lang w:eastAsia="ar-SA"/>
              </w:rPr>
            </w:pPr>
            <w:r w:rsidRPr="00CC6F93">
              <w:rPr>
                <w:color w:val="000000" w:themeColor="text1"/>
                <w:sz w:val="22"/>
                <w:szCs w:val="22"/>
                <w:lang w:eastAsia="ar-SA"/>
              </w:rPr>
              <w:t>1.17</w:t>
            </w:r>
          </w:p>
        </w:tc>
        <w:tc>
          <w:tcPr>
            <w:tcW w:w="861" w:type="pct"/>
            <w:tcBorders>
              <w:top w:val="single" w:sz="4" w:space="0" w:color="auto"/>
              <w:left w:val="single" w:sz="4" w:space="0" w:color="auto"/>
              <w:bottom w:val="single" w:sz="4" w:space="0" w:color="auto"/>
              <w:right w:val="single" w:sz="4" w:space="0" w:color="auto"/>
            </w:tcBorders>
          </w:tcPr>
          <w:p w14:paraId="0C70BDC7" w14:textId="76DA0028" w:rsidR="004A377F" w:rsidRPr="00CC6F93" w:rsidRDefault="004A377F" w:rsidP="004A377F">
            <w:pPr>
              <w:suppressAutoHyphens/>
              <w:rPr>
                <w:color w:val="00B050"/>
                <w:sz w:val="22"/>
                <w:szCs w:val="22"/>
              </w:rPr>
            </w:pPr>
            <w:r w:rsidRPr="00CC6F93">
              <w:rPr>
                <w:sz w:val="22"/>
                <w:szCs w:val="22"/>
              </w:rPr>
              <w:t>Paviršių dažymas</w:t>
            </w:r>
          </w:p>
        </w:tc>
        <w:tc>
          <w:tcPr>
            <w:tcW w:w="2262" w:type="pct"/>
            <w:tcBorders>
              <w:top w:val="single" w:sz="4" w:space="0" w:color="auto"/>
              <w:left w:val="single" w:sz="4" w:space="0" w:color="auto"/>
              <w:bottom w:val="single" w:sz="4" w:space="0" w:color="auto"/>
              <w:right w:val="single" w:sz="4" w:space="0" w:color="auto"/>
            </w:tcBorders>
          </w:tcPr>
          <w:p w14:paraId="5C2D24BA" w14:textId="185E6929" w:rsidR="004A377F" w:rsidRPr="00CC6F93" w:rsidRDefault="004A377F" w:rsidP="004A377F">
            <w:pPr>
              <w:suppressAutoHyphens/>
              <w:jc w:val="both"/>
              <w:rPr>
                <w:color w:val="00B050"/>
                <w:sz w:val="22"/>
                <w:szCs w:val="22"/>
              </w:rPr>
            </w:pPr>
            <w:r w:rsidRPr="00A32174">
              <w:rPr>
                <w:sz w:val="22"/>
                <w:szCs w:val="22"/>
              </w:rPr>
              <w:t>Metalinių paviršių dažymo procesas turi būti vykdomas laikantis ISO 8501-1 ar analogiško standarto reikalavimų. Gamintojo numatyti dažomi paviršiai (Pavyzdžiui bunkerio sienelės, variklio dantis, šoniniai apdangalai) dažomi RAL 2008 ar analogiška spalva.</w:t>
            </w:r>
          </w:p>
        </w:tc>
        <w:tc>
          <w:tcPr>
            <w:tcW w:w="1486" w:type="pct"/>
            <w:tcBorders>
              <w:top w:val="single" w:sz="4" w:space="0" w:color="auto"/>
              <w:left w:val="single" w:sz="4" w:space="0" w:color="auto"/>
              <w:bottom w:val="single" w:sz="4" w:space="0" w:color="auto"/>
              <w:right w:val="single" w:sz="4" w:space="0" w:color="auto"/>
            </w:tcBorders>
          </w:tcPr>
          <w:p w14:paraId="169F84F7" w14:textId="77777777" w:rsidR="004A377F"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i/>
                <w:iCs/>
                <w:sz w:val="22"/>
                <w:szCs w:val="22"/>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2D0BFA23" w14:textId="77777777" w:rsidR="00CE5921" w:rsidRPr="00CE5921" w:rsidRDefault="00CE5921" w:rsidP="004A377F">
            <w:pPr>
              <w:pBdr>
                <w:top w:val="none" w:sz="0" w:space="0" w:color="000000"/>
                <w:left w:val="none" w:sz="0" w:space="0" w:color="000000"/>
                <w:bottom w:val="none" w:sz="0" w:space="0" w:color="000000"/>
                <w:right w:val="none" w:sz="0" w:space="0" w:color="000000"/>
              </w:pBdr>
              <w:suppressAutoHyphens/>
              <w:rPr>
                <w:rFonts w:eastAsia="Arial Unicode MS"/>
                <w:i/>
                <w:iCs/>
                <w:sz w:val="22"/>
                <w:szCs w:val="22"/>
              </w:rPr>
            </w:pPr>
          </w:p>
          <w:p w14:paraId="57DD0DB2" w14:textId="56633B02" w:rsidR="00CE5921" w:rsidRPr="00CE5921" w:rsidRDefault="00CE5921" w:rsidP="004A377F">
            <w:pPr>
              <w:pBdr>
                <w:top w:val="none" w:sz="0" w:space="0" w:color="000000"/>
                <w:left w:val="none" w:sz="0" w:space="0" w:color="000000"/>
                <w:bottom w:val="none" w:sz="0" w:space="0" w:color="000000"/>
                <w:right w:val="none" w:sz="0" w:space="0" w:color="000000"/>
              </w:pBdr>
              <w:suppressAutoHyphens/>
              <w:rPr>
                <w:sz w:val="22"/>
                <w:szCs w:val="22"/>
                <w:lang w:eastAsia="ar-SA"/>
              </w:rPr>
            </w:pPr>
            <w:r w:rsidRPr="00CE5921">
              <w:rPr>
                <w:i/>
                <w:iCs/>
                <w:sz w:val="22"/>
                <w:szCs w:val="22"/>
              </w:rPr>
              <w:t xml:space="preserve">Pateikto dokumento pavadinimas </w:t>
            </w:r>
            <w:r w:rsidRPr="00CE5921">
              <w:rPr>
                <w:i/>
                <w:iCs/>
                <w:sz w:val="22"/>
                <w:szCs w:val="22"/>
                <w:highlight w:val="lightGray"/>
              </w:rPr>
              <w:t>___</w:t>
            </w:r>
            <w:r w:rsidRPr="00CE5921">
              <w:rPr>
                <w:i/>
                <w:iCs/>
                <w:sz w:val="22"/>
                <w:szCs w:val="22"/>
              </w:rPr>
              <w:t xml:space="preserve">ir psl. Nr. </w:t>
            </w:r>
            <w:r w:rsidRPr="00CE5921">
              <w:rPr>
                <w:i/>
                <w:iCs/>
                <w:sz w:val="22"/>
                <w:szCs w:val="22"/>
                <w:highlight w:val="lightGray"/>
              </w:rPr>
              <w:t>__</w:t>
            </w:r>
          </w:p>
          <w:p w14:paraId="4AE6DE91"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p>
        </w:tc>
      </w:tr>
      <w:tr w:rsidR="004A377F" w:rsidRPr="00E93760" w14:paraId="46F89722" w14:textId="77777777" w:rsidTr="00E53F2E">
        <w:trPr>
          <w:gridAfter w:val="1"/>
          <w:wAfter w:w="3" w:type="pct"/>
          <w:trHeight w:val="170"/>
        </w:trPr>
        <w:tc>
          <w:tcPr>
            <w:tcW w:w="4997" w:type="pct"/>
            <w:gridSpan w:val="4"/>
            <w:tcBorders>
              <w:top w:val="single" w:sz="4" w:space="0" w:color="auto"/>
              <w:left w:val="single" w:sz="4" w:space="0" w:color="auto"/>
              <w:bottom w:val="single" w:sz="4" w:space="0" w:color="auto"/>
              <w:right w:val="single" w:sz="4" w:space="0" w:color="auto"/>
            </w:tcBorders>
            <w:noWrap/>
            <w:vAlign w:val="center"/>
          </w:tcPr>
          <w:p w14:paraId="52E56FA3" w14:textId="71C72880" w:rsidR="004A377F" w:rsidRPr="00E93760"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b/>
                <w:bCs/>
                <w:sz w:val="20"/>
                <w:szCs w:val="20"/>
                <w:highlight w:val="lightGray"/>
              </w:rPr>
            </w:pPr>
            <w:r w:rsidRPr="00E93760">
              <w:rPr>
                <w:b/>
                <w:bCs/>
                <w:caps/>
                <w:sz w:val="20"/>
                <w:szCs w:val="20"/>
                <w:lang w:eastAsia="ar-SA"/>
              </w:rPr>
              <w:t>2. variklis</w:t>
            </w:r>
          </w:p>
        </w:tc>
      </w:tr>
      <w:tr w:rsidR="004A377F" w:rsidRPr="00E93760" w14:paraId="0BD4A5E4" w14:textId="77777777" w:rsidTr="00316102">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49CAC1CD" w14:textId="16B65769" w:rsidR="004A377F" w:rsidRPr="00CC6F93" w:rsidRDefault="004A377F" w:rsidP="004A377F">
            <w:pPr>
              <w:suppressAutoHyphens/>
              <w:rPr>
                <w:sz w:val="22"/>
                <w:szCs w:val="22"/>
                <w:lang w:eastAsia="ar-SA"/>
              </w:rPr>
            </w:pPr>
            <w:r w:rsidRPr="00CC6F93">
              <w:rPr>
                <w:sz w:val="22"/>
                <w:szCs w:val="22"/>
                <w:lang w:eastAsia="ar-SA"/>
              </w:rPr>
              <w:t>2.1</w:t>
            </w:r>
          </w:p>
        </w:tc>
        <w:tc>
          <w:tcPr>
            <w:tcW w:w="861" w:type="pct"/>
            <w:tcBorders>
              <w:top w:val="single" w:sz="4" w:space="0" w:color="auto"/>
              <w:left w:val="single" w:sz="4" w:space="0" w:color="auto"/>
              <w:bottom w:val="single" w:sz="4" w:space="0" w:color="auto"/>
              <w:right w:val="single" w:sz="4" w:space="0" w:color="auto"/>
            </w:tcBorders>
            <w:vAlign w:val="center"/>
          </w:tcPr>
          <w:p w14:paraId="0279B622" w14:textId="549EA29D" w:rsidR="004A377F" w:rsidRPr="00CC6F93" w:rsidRDefault="004A377F" w:rsidP="004A377F">
            <w:pPr>
              <w:suppressAutoHyphens/>
              <w:rPr>
                <w:sz w:val="22"/>
                <w:szCs w:val="22"/>
                <w:lang w:eastAsia="ar-SA"/>
              </w:rPr>
            </w:pPr>
            <w:r w:rsidRPr="00CC6F93">
              <w:rPr>
                <w:sz w:val="22"/>
                <w:szCs w:val="22"/>
              </w:rPr>
              <w:t>N</w:t>
            </w:r>
            <w:r w:rsidRPr="00CC6F93">
              <w:rPr>
                <w:rFonts w:eastAsia="Calibri"/>
                <w:sz w:val="22"/>
                <w:szCs w:val="22"/>
              </w:rPr>
              <w:t>ominali variklio galia</w:t>
            </w:r>
          </w:p>
        </w:tc>
        <w:tc>
          <w:tcPr>
            <w:tcW w:w="2262" w:type="pct"/>
            <w:tcBorders>
              <w:top w:val="single" w:sz="4" w:space="0" w:color="auto"/>
              <w:left w:val="single" w:sz="4" w:space="0" w:color="auto"/>
              <w:bottom w:val="single" w:sz="4" w:space="0" w:color="auto"/>
              <w:right w:val="single" w:sz="4" w:space="0" w:color="auto"/>
            </w:tcBorders>
            <w:vAlign w:val="center"/>
          </w:tcPr>
          <w:p w14:paraId="124CF5F8" w14:textId="46136682" w:rsidR="004A377F" w:rsidRPr="00CC6F93" w:rsidRDefault="004A377F" w:rsidP="004A377F">
            <w:pPr>
              <w:suppressAutoHyphens/>
              <w:rPr>
                <w:sz w:val="22"/>
                <w:szCs w:val="22"/>
              </w:rPr>
            </w:pPr>
            <w:r w:rsidRPr="00CC6F93">
              <w:rPr>
                <w:rFonts w:eastAsia="Calibri"/>
                <w:sz w:val="22"/>
                <w:szCs w:val="22"/>
              </w:rPr>
              <w:t xml:space="preserve">Ne </w:t>
            </w:r>
            <w:r w:rsidRPr="0074079E">
              <w:rPr>
                <w:rFonts w:eastAsia="Calibri"/>
                <w:sz w:val="22"/>
                <w:szCs w:val="22"/>
              </w:rPr>
              <w:t>mažiau kaip 50kW</w:t>
            </w:r>
            <w:r w:rsidR="00A82173" w:rsidRPr="0074079E">
              <w:rPr>
                <w:rFonts w:eastAsia="Calibri"/>
                <w:sz w:val="22"/>
                <w:szCs w:val="22"/>
              </w:rPr>
              <w:t xml:space="preserve"> arba 67 AG</w:t>
            </w:r>
          </w:p>
        </w:tc>
        <w:tc>
          <w:tcPr>
            <w:tcW w:w="1486" w:type="pct"/>
            <w:tcBorders>
              <w:top w:val="single" w:sz="4" w:space="0" w:color="auto"/>
              <w:left w:val="single" w:sz="4" w:space="0" w:color="auto"/>
              <w:bottom w:val="single" w:sz="4" w:space="0" w:color="auto"/>
              <w:right w:val="single" w:sz="4" w:space="0" w:color="auto"/>
            </w:tcBorders>
          </w:tcPr>
          <w:p w14:paraId="4F2D2EF9" w14:textId="6D56889D" w:rsidR="004A377F" w:rsidRPr="00CC6F93" w:rsidRDefault="004A377F" w:rsidP="004A377F">
            <w:pPr>
              <w:rPr>
                <w:i/>
                <w:iCs/>
                <w:sz w:val="22"/>
                <w:szCs w:val="22"/>
              </w:rPr>
            </w:pPr>
            <w:r w:rsidRPr="00CC6F93">
              <w:rPr>
                <w:i/>
                <w:iCs/>
                <w:sz w:val="22"/>
                <w:szCs w:val="22"/>
              </w:rPr>
              <w:t xml:space="preserve">Siūlomas parametras -  </w:t>
            </w:r>
            <w:r w:rsidRPr="00CC6F93">
              <w:rPr>
                <w:i/>
                <w:iCs/>
                <w:sz w:val="22"/>
                <w:szCs w:val="22"/>
                <w:highlight w:val="lightGray"/>
              </w:rPr>
              <w:t>____</w:t>
            </w:r>
            <w:r w:rsidRPr="00CC6F93">
              <w:rPr>
                <w:i/>
                <w:iCs/>
                <w:sz w:val="22"/>
                <w:szCs w:val="22"/>
              </w:rPr>
              <w:t>kW</w:t>
            </w:r>
            <w:r w:rsidR="00A82173">
              <w:rPr>
                <w:i/>
                <w:iCs/>
                <w:sz w:val="22"/>
                <w:szCs w:val="22"/>
              </w:rPr>
              <w:t xml:space="preserve"> arba AG</w:t>
            </w:r>
          </w:p>
          <w:p w14:paraId="5E94C19E" w14:textId="136FD8BB" w:rsidR="004A377F" w:rsidRPr="00CC6F93" w:rsidRDefault="004A377F" w:rsidP="004A377F">
            <w:pPr>
              <w:suppressAutoHyphens/>
              <w:rPr>
                <w:sz w:val="22"/>
                <w:szCs w:val="22"/>
                <w:lang w:eastAsia="ar-SA"/>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4A377F" w:rsidRPr="00E93760" w14:paraId="1FCE75CE" w14:textId="77777777" w:rsidTr="00316102">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77ECC6FC" w14:textId="47E0D0C8" w:rsidR="004A377F" w:rsidRPr="00CC6F93" w:rsidRDefault="004A377F" w:rsidP="004A377F">
            <w:pPr>
              <w:suppressAutoHyphens/>
              <w:rPr>
                <w:sz w:val="22"/>
                <w:szCs w:val="22"/>
                <w:lang w:eastAsia="ar-SA"/>
              </w:rPr>
            </w:pPr>
            <w:r w:rsidRPr="00CC6F93">
              <w:rPr>
                <w:sz w:val="22"/>
                <w:szCs w:val="22"/>
                <w:lang w:eastAsia="ar-SA"/>
              </w:rPr>
              <w:t>2.2</w:t>
            </w:r>
          </w:p>
        </w:tc>
        <w:tc>
          <w:tcPr>
            <w:tcW w:w="861" w:type="pct"/>
            <w:tcBorders>
              <w:top w:val="single" w:sz="4" w:space="0" w:color="auto"/>
              <w:left w:val="single" w:sz="4" w:space="0" w:color="auto"/>
              <w:bottom w:val="single" w:sz="4" w:space="0" w:color="auto"/>
              <w:right w:val="single" w:sz="4" w:space="0" w:color="auto"/>
            </w:tcBorders>
            <w:vAlign w:val="center"/>
          </w:tcPr>
          <w:p w14:paraId="519AA35D" w14:textId="4AA40B59" w:rsidR="004A377F" w:rsidRPr="00CC6F93" w:rsidRDefault="004A377F" w:rsidP="004A377F">
            <w:pPr>
              <w:suppressAutoHyphens/>
              <w:rPr>
                <w:sz w:val="22"/>
                <w:szCs w:val="22"/>
              </w:rPr>
            </w:pPr>
            <w:r w:rsidRPr="00CC6F93">
              <w:rPr>
                <w:color w:val="00B050"/>
                <w:sz w:val="22"/>
                <w:szCs w:val="22"/>
              </w:rPr>
              <w:t>Variklio išmetami teršalai</w:t>
            </w:r>
          </w:p>
        </w:tc>
        <w:tc>
          <w:tcPr>
            <w:tcW w:w="2262" w:type="pct"/>
            <w:tcBorders>
              <w:top w:val="single" w:sz="4" w:space="0" w:color="auto"/>
              <w:left w:val="single" w:sz="4" w:space="0" w:color="auto"/>
              <w:bottom w:val="single" w:sz="4" w:space="0" w:color="auto"/>
              <w:right w:val="single" w:sz="4" w:space="0" w:color="auto"/>
            </w:tcBorders>
            <w:vAlign w:val="center"/>
          </w:tcPr>
          <w:p w14:paraId="3479FD54" w14:textId="64A494BD" w:rsidR="004A377F" w:rsidRPr="00CC6F93" w:rsidRDefault="004A377F" w:rsidP="004A377F">
            <w:pPr>
              <w:suppressAutoHyphens/>
              <w:rPr>
                <w:sz w:val="22"/>
                <w:szCs w:val="22"/>
              </w:rPr>
            </w:pPr>
            <w:r w:rsidRPr="00CC6F93">
              <w:rPr>
                <w:color w:val="00B050"/>
                <w:sz w:val="22"/>
                <w:szCs w:val="22"/>
              </w:rPr>
              <w:t xml:space="preserve">Turi atitikti ne žemesnius kaip </w:t>
            </w:r>
            <w:proofErr w:type="spellStart"/>
            <w:r w:rsidRPr="00CC6F93">
              <w:rPr>
                <w:bCs/>
                <w:color w:val="00B050"/>
                <w:sz w:val="22"/>
                <w:szCs w:val="22"/>
              </w:rPr>
              <w:t>Stage</w:t>
            </w:r>
            <w:proofErr w:type="spellEnd"/>
            <w:r w:rsidRPr="00CC6F93">
              <w:rPr>
                <w:bCs/>
                <w:color w:val="00B050"/>
                <w:sz w:val="22"/>
                <w:szCs w:val="22"/>
              </w:rPr>
              <w:t xml:space="preserve"> V / </w:t>
            </w:r>
            <w:r w:rsidRPr="00CC6F93">
              <w:rPr>
                <w:color w:val="00B050"/>
                <w:sz w:val="22"/>
                <w:szCs w:val="22"/>
              </w:rPr>
              <w:t xml:space="preserve">TIER 4f varikliams keliamus emisijos reikalavimus </w:t>
            </w:r>
          </w:p>
        </w:tc>
        <w:tc>
          <w:tcPr>
            <w:tcW w:w="1486" w:type="pct"/>
            <w:tcBorders>
              <w:top w:val="single" w:sz="4" w:space="0" w:color="auto"/>
              <w:left w:val="single" w:sz="4" w:space="0" w:color="auto"/>
              <w:bottom w:val="single" w:sz="4" w:space="0" w:color="auto"/>
              <w:right w:val="single" w:sz="4" w:space="0" w:color="auto"/>
            </w:tcBorders>
          </w:tcPr>
          <w:p w14:paraId="6712000D" w14:textId="61AC83F9" w:rsidR="004A377F" w:rsidRPr="00CC6F93" w:rsidRDefault="004A377F" w:rsidP="004A377F">
            <w:pPr>
              <w:rPr>
                <w:i/>
                <w:iCs/>
                <w:sz w:val="22"/>
                <w:szCs w:val="22"/>
              </w:rPr>
            </w:pPr>
            <w:r w:rsidRPr="00CC6F93">
              <w:rPr>
                <w:i/>
                <w:iCs/>
                <w:sz w:val="22"/>
                <w:szCs w:val="22"/>
              </w:rPr>
              <w:t xml:space="preserve">Siūlomas parametras -  </w:t>
            </w:r>
            <w:r w:rsidRPr="00CC6F93">
              <w:rPr>
                <w:i/>
                <w:iCs/>
                <w:sz w:val="22"/>
                <w:szCs w:val="22"/>
                <w:highlight w:val="lightGray"/>
              </w:rPr>
              <w:t>____</w:t>
            </w:r>
          </w:p>
          <w:p w14:paraId="3F5AF74F" w14:textId="3898EFC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4A377F" w:rsidRPr="00E93760" w14:paraId="33287DE2"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4E8A2D16" w14:textId="3476AD3D" w:rsidR="004A377F" w:rsidRPr="00CC6F93" w:rsidRDefault="004A377F" w:rsidP="004A377F">
            <w:pPr>
              <w:suppressAutoHyphens/>
              <w:rPr>
                <w:sz w:val="22"/>
                <w:szCs w:val="22"/>
                <w:lang w:eastAsia="ar-SA"/>
              </w:rPr>
            </w:pPr>
            <w:r w:rsidRPr="00CC6F93">
              <w:rPr>
                <w:sz w:val="22"/>
                <w:szCs w:val="22"/>
                <w:lang w:eastAsia="ar-SA"/>
              </w:rPr>
              <w:t>2.3</w:t>
            </w:r>
          </w:p>
        </w:tc>
        <w:tc>
          <w:tcPr>
            <w:tcW w:w="861" w:type="pct"/>
            <w:tcBorders>
              <w:top w:val="single" w:sz="4" w:space="0" w:color="auto"/>
              <w:left w:val="single" w:sz="4" w:space="0" w:color="auto"/>
              <w:bottom w:val="single" w:sz="4" w:space="0" w:color="auto"/>
              <w:right w:val="single" w:sz="4" w:space="0" w:color="auto"/>
            </w:tcBorders>
          </w:tcPr>
          <w:p w14:paraId="25F08940" w14:textId="01B479E9" w:rsidR="004A377F" w:rsidRPr="00CC6F93" w:rsidRDefault="004A377F" w:rsidP="004A377F">
            <w:pPr>
              <w:suppressAutoHyphens/>
              <w:rPr>
                <w:sz w:val="22"/>
                <w:szCs w:val="22"/>
              </w:rPr>
            </w:pPr>
            <w:r w:rsidRPr="00CC6F93">
              <w:rPr>
                <w:sz w:val="22"/>
                <w:szCs w:val="22"/>
              </w:rPr>
              <w:t>Variklio tipas ir jo aušinimas</w:t>
            </w:r>
          </w:p>
        </w:tc>
        <w:tc>
          <w:tcPr>
            <w:tcW w:w="2262" w:type="pct"/>
            <w:tcBorders>
              <w:top w:val="single" w:sz="4" w:space="0" w:color="auto"/>
              <w:left w:val="single" w:sz="4" w:space="0" w:color="auto"/>
              <w:bottom w:val="single" w:sz="4" w:space="0" w:color="auto"/>
              <w:right w:val="single" w:sz="4" w:space="0" w:color="auto"/>
            </w:tcBorders>
          </w:tcPr>
          <w:p w14:paraId="17CE1114" w14:textId="6DBE02AA" w:rsidR="004A377F" w:rsidRPr="00CC6F93" w:rsidRDefault="004A377F" w:rsidP="004A377F">
            <w:pPr>
              <w:suppressAutoHyphens/>
              <w:rPr>
                <w:sz w:val="22"/>
                <w:szCs w:val="22"/>
              </w:rPr>
            </w:pPr>
            <w:r w:rsidRPr="00CC6F93">
              <w:rPr>
                <w:sz w:val="22"/>
                <w:szCs w:val="22"/>
              </w:rPr>
              <w:t>Skysčių aušinamas dyzelinis variklis</w:t>
            </w:r>
          </w:p>
        </w:tc>
        <w:tc>
          <w:tcPr>
            <w:tcW w:w="1486" w:type="pct"/>
            <w:tcBorders>
              <w:top w:val="single" w:sz="4" w:space="0" w:color="auto"/>
              <w:left w:val="single" w:sz="4" w:space="0" w:color="auto"/>
              <w:bottom w:val="single" w:sz="4" w:space="0" w:color="auto"/>
              <w:right w:val="single" w:sz="4" w:space="0" w:color="auto"/>
            </w:tcBorders>
          </w:tcPr>
          <w:p w14:paraId="2A2B5EA5" w14:textId="77777777" w:rsidR="004A377F"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i/>
                <w:iCs/>
                <w:sz w:val="22"/>
                <w:szCs w:val="22"/>
              </w:rPr>
            </w:pPr>
            <w:r w:rsidRPr="00CC6F93">
              <w:rPr>
                <w:rFonts w:eastAsia="Arial Unicode MS"/>
                <w:sz w:val="22"/>
                <w:szCs w:val="22"/>
              </w:rPr>
              <w:t xml:space="preserve">Taip/Ne </w:t>
            </w:r>
            <w:r w:rsidRPr="00CC6F93">
              <w:rPr>
                <w:rFonts w:eastAsia="Arial Unicode MS"/>
                <w:i/>
                <w:iCs/>
                <w:sz w:val="22"/>
                <w:szCs w:val="22"/>
              </w:rPr>
              <w:t>(nereikalingą išbraukti)</w:t>
            </w:r>
          </w:p>
          <w:p w14:paraId="5BD15017" w14:textId="56468624" w:rsidR="00D06AB8" w:rsidRDefault="00D06AB8" w:rsidP="004A377F">
            <w:pPr>
              <w:pBdr>
                <w:top w:val="none" w:sz="0" w:space="0" w:color="000000"/>
                <w:left w:val="none" w:sz="0" w:space="0" w:color="000000"/>
                <w:bottom w:val="none" w:sz="0" w:space="0" w:color="000000"/>
                <w:right w:val="none" w:sz="0" w:space="0" w:color="000000"/>
              </w:pBdr>
              <w:suppressAutoHyphens/>
              <w:rPr>
                <w:rFonts w:eastAsia="Arial Unicode MS"/>
                <w:i/>
                <w:iCs/>
                <w:sz w:val="22"/>
                <w:szCs w:val="22"/>
              </w:rPr>
            </w:pPr>
            <w:r w:rsidRPr="00D06AB8">
              <w:rPr>
                <w:rFonts w:eastAsia="Arial Unicode MS"/>
                <w:i/>
                <w:iCs/>
                <w:sz w:val="22"/>
                <w:szCs w:val="22"/>
              </w:rPr>
              <w:t>Siūlomas parametras -  ____</w:t>
            </w:r>
          </w:p>
          <w:p w14:paraId="46F4A9F2" w14:textId="5CDAB549" w:rsidR="00CA2631" w:rsidRPr="00CC6F93" w:rsidRDefault="00CA2631" w:rsidP="004A377F">
            <w:pPr>
              <w:pBdr>
                <w:top w:val="none" w:sz="0" w:space="0" w:color="000000"/>
                <w:left w:val="none" w:sz="0" w:space="0" w:color="000000"/>
                <w:bottom w:val="none" w:sz="0" w:space="0" w:color="000000"/>
                <w:right w:val="none" w:sz="0" w:space="0" w:color="000000"/>
              </w:pBdr>
              <w:suppressAutoHyphens/>
              <w:rPr>
                <w:sz w:val="22"/>
                <w:szCs w:val="22"/>
                <w:lang w:eastAsia="ar-SA"/>
              </w:rPr>
            </w:pPr>
            <w:r w:rsidRPr="00E93760">
              <w:rPr>
                <w:i/>
                <w:iCs/>
                <w:sz w:val="20"/>
                <w:szCs w:val="20"/>
              </w:rPr>
              <w:t xml:space="preserve">Pateikto dokumento pavadinimas </w:t>
            </w:r>
            <w:r w:rsidRPr="00E93760">
              <w:rPr>
                <w:i/>
                <w:iCs/>
                <w:sz w:val="20"/>
                <w:szCs w:val="20"/>
                <w:highlight w:val="lightGray"/>
              </w:rPr>
              <w:t>___</w:t>
            </w:r>
            <w:r w:rsidRPr="00E93760">
              <w:rPr>
                <w:i/>
                <w:iCs/>
                <w:sz w:val="20"/>
                <w:szCs w:val="20"/>
              </w:rPr>
              <w:t xml:space="preserve">ir psl. Nr. </w:t>
            </w:r>
            <w:r w:rsidRPr="00E93760">
              <w:rPr>
                <w:i/>
                <w:iCs/>
                <w:sz w:val="20"/>
                <w:szCs w:val="20"/>
                <w:highlight w:val="lightGray"/>
              </w:rPr>
              <w:t>__</w:t>
            </w:r>
          </w:p>
        </w:tc>
      </w:tr>
      <w:tr w:rsidR="004A377F" w:rsidRPr="00E93760" w14:paraId="69A487F4"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62C038FC" w14:textId="4C547A34" w:rsidR="004A377F" w:rsidRPr="00CC6F93" w:rsidRDefault="004A377F" w:rsidP="004A377F">
            <w:pPr>
              <w:suppressAutoHyphens/>
              <w:rPr>
                <w:sz w:val="22"/>
                <w:szCs w:val="22"/>
                <w:lang w:eastAsia="ar-SA"/>
              </w:rPr>
            </w:pPr>
            <w:r w:rsidRPr="00CC6F93">
              <w:rPr>
                <w:sz w:val="22"/>
                <w:szCs w:val="22"/>
                <w:lang w:eastAsia="ar-SA"/>
              </w:rPr>
              <w:t>2.4</w:t>
            </w:r>
          </w:p>
        </w:tc>
        <w:tc>
          <w:tcPr>
            <w:tcW w:w="861" w:type="pct"/>
            <w:tcBorders>
              <w:top w:val="single" w:sz="4" w:space="0" w:color="auto"/>
              <w:left w:val="single" w:sz="4" w:space="0" w:color="auto"/>
              <w:bottom w:val="single" w:sz="4" w:space="0" w:color="auto"/>
              <w:right w:val="single" w:sz="4" w:space="0" w:color="auto"/>
            </w:tcBorders>
          </w:tcPr>
          <w:p w14:paraId="0357166F" w14:textId="0B9811EB" w:rsidR="004A377F" w:rsidRPr="00CC6F93" w:rsidRDefault="004A377F" w:rsidP="004A377F">
            <w:pPr>
              <w:suppressAutoHyphens/>
              <w:rPr>
                <w:sz w:val="22"/>
                <w:szCs w:val="22"/>
              </w:rPr>
            </w:pPr>
            <w:r w:rsidRPr="00CC6F93">
              <w:rPr>
                <w:sz w:val="22"/>
                <w:szCs w:val="22"/>
              </w:rPr>
              <w:t>Degalų bako talpa</w:t>
            </w:r>
          </w:p>
        </w:tc>
        <w:tc>
          <w:tcPr>
            <w:tcW w:w="2262" w:type="pct"/>
            <w:tcBorders>
              <w:top w:val="single" w:sz="4" w:space="0" w:color="auto"/>
              <w:left w:val="single" w:sz="4" w:space="0" w:color="auto"/>
              <w:bottom w:val="single" w:sz="4" w:space="0" w:color="auto"/>
              <w:right w:val="single" w:sz="4" w:space="0" w:color="auto"/>
            </w:tcBorders>
          </w:tcPr>
          <w:p w14:paraId="3F044F9B" w14:textId="56D66605" w:rsidR="004A377F" w:rsidRPr="00CC6F93" w:rsidRDefault="004A377F" w:rsidP="004A377F">
            <w:pPr>
              <w:suppressAutoHyphens/>
              <w:rPr>
                <w:sz w:val="22"/>
                <w:szCs w:val="22"/>
              </w:rPr>
            </w:pPr>
            <w:r w:rsidRPr="00CC6F93">
              <w:rPr>
                <w:sz w:val="22"/>
                <w:szCs w:val="22"/>
              </w:rPr>
              <w:t>Ne mažiau 75 litrų</w:t>
            </w:r>
          </w:p>
        </w:tc>
        <w:tc>
          <w:tcPr>
            <w:tcW w:w="1486" w:type="pct"/>
            <w:tcBorders>
              <w:top w:val="single" w:sz="4" w:space="0" w:color="auto"/>
              <w:left w:val="single" w:sz="4" w:space="0" w:color="auto"/>
              <w:bottom w:val="single" w:sz="4" w:space="0" w:color="auto"/>
              <w:right w:val="single" w:sz="4" w:space="0" w:color="auto"/>
            </w:tcBorders>
          </w:tcPr>
          <w:p w14:paraId="75677179" w14:textId="77777777" w:rsidR="004A377F" w:rsidRPr="00CC6F93" w:rsidRDefault="004A377F" w:rsidP="004A377F">
            <w:pPr>
              <w:rPr>
                <w:i/>
                <w:iCs/>
                <w:sz w:val="22"/>
                <w:szCs w:val="22"/>
              </w:rPr>
            </w:pPr>
            <w:r w:rsidRPr="00CC6F93">
              <w:rPr>
                <w:i/>
                <w:iCs/>
                <w:sz w:val="22"/>
                <w:szCs w:val="22"/>
              </w:rPr>
              <w:t xml:space="preserve">Siūlomas parametras -  </w:t>
            </w:r>
            <w:r w:rsidRPr="00CC6F93">
              <w:rPr>
                <w:i/>
                <w:iCs/>
                <w:sz w:val="22"/>
                <w:szCs w:val="22"/>
                <w:highlight w:val="lightGray"/>
              </w:rPr>
              <w:t>____</w:t>
            </w:r>
          </w:p>
          <w:p w14:paraId="236EB864" w14:textId="1C7925DF"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4A377F" w:rsidRPr="00E93760" w14:paraId="197F90CF"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6E59D29A" w14:textId="526C4C5E" w:rsidR="004A377F" w:rsidRPr="00CC6F93" w:rsidRDefault="004A377F" w:rsidP="004A377F">
            <w:pPr>
              <w:suppressAutoHyphens/>
              <w:rPr>
                <w:sz w:val="22"/>
                <w:szCs w:val="22"/>
                <w:lang w:eastAsia="ar-SA"/>
              </w:rPr>
            </w:pPr>
            <w:r w:rsidRPr="00CC6F93">
              <w:rPr>
                <w:sz w:val="22"/>
                <w:szCs w:val="22"/>
                <w:lang w:eastAsia="ar-SA"/>
              </w:rPr>
              <w:t>2.5</w:t>
            </w:r>
          </w:p>
        </w:tc>
        <w:tc>
          <w:tcPr>
            <w:tcW w:w="861" w:type="pct"/>
            <w:tcBorders>
              <w:top w:val="single" w:sz="4" w:space="0" w:color="auto"/>
              <w:left w:val="single" w:sz="4" w:space="0" w:color="auto"/>
              <w:bottom w:val="single" w:sz="4" w:space="0" w:color="auto"/>
              <w:right w:val="single" w:sz="4" w:space="0" w:color="auto"/>
            </w:tcBorders>
          </w:tcPr>
          <w:p w14:paraId="06F153F6" w14:textId="79D3A110" w:rsidR="004A377F" w:rsidRPr="00CC6F93" w:rsidRDefault="004A377F" w:rsidP="004A377F">
            <w:pPr>
              <w:suppressAutoHyphens/>
              <w:rPr>
                <w:sz w:val="22"/>
                <w:szCs w:val="22"/>
              </w:rPr>
            </w:pPr>
            <w:r w:rsidRPr="00CC6F93">
              <w:rPr>
                <w:sz w:val="22"/>
                <w:szCs w:val="22"/>
              </w:rPr>
              <w:t>HVO degalų suderinamumas</w:t>
            </w:r>
          </w:p>
        </w:tc>
        <w:tc>
          <w:tcPr>
            <w:tcW w:w="2262" w:type="pct"/>
            <w:tcBorders>
              <w:top w:val="single" w:sz="4" w:space="0" w:color="auto"/>
              <w:left w:val="single" w:sz="4" w:space="0" w:color="auto"/>
              <w:bottom w:val="single" w:sz="4" w:space="0" w:color="auto"/>
              <w:right w:val="single" w:sz="4" w:space="0" w:color="auto"/>
            </w:tcBorders>
          </w:tcPr>
          <w:p w14:paraId="732EBB23" w14:textId="0BF0B2E9" w:rsidR="004A377F" w:rsidRPr="00CC6F93" w:rsidRDefault="004A377F" w:rsidP="004A377F">
            <w:pPr>
              <w:suppressAutoHyphens/>
              <w:rPr>
                <w:sz w:val="22"/>
                <w:szCs w:val="22"/>
              </w:rPr>
            </w:pPr>
            <w:r w:rsidRPr="00CC6F93">
              <w:rPr>
                <w:sz w:val="22"/>
                <w:szCs w:val="22"/>
              </w:rPr>
              <w:t xml:space="preserve">Variklis turi būti </w:t>
            </w:r>
            <w:r w:rsidRPr="0001706B">
              <w:rPr>
                <w:sz w:val="22"/>
                <w:szCs w:val="22"/>
              </w:rPr>
              <w:t>tinkamas dirbti su HVO dyzelinu atitinkančiu EN15940 standartą</w:t>
            </w:r>
          </w:p>
        </w:tc>
        <w:tc>
          <w:tcPr>
            <w:tcW w:w="1486" w:type="pct"/>
            <w:tcBorders>
              <w:top w:val="single" w:sz="4" w:space="0" w:color="auto"/>
              <w:left w:val="single" w:sz="4" w:space="0" w:color="auto"/>
              <w:bottom w:val="single" w:sz="4" w:space="0" w:color="auto"/>
              <w:right w:val="single" w:sz="4" w:space="0" w:color="auto"/>
            </w:tcBorders>
          </w:tcPr>
          <w:p w14:paraId="035DC8ED"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62CE2573" w14:textId="77777777" w:rsidR="004A377F" w:rsidRPr="00CC6F93" w:rsidRDefault="004A377F" w:rsidP="004A377F">
            <w:pPr>
              <w:rPr>
                <w:i/>
                <w:iCs/>
                <w:sz w:val="22"/>
                <w:szCs w:val="22"/>
              </w:rPr>
            </w:pPr>
          </w:p>
        </w:tc>
      </w:tr>
      <w:tr w:rsidR="004A377F" w:rsidRPr="00E93760" w14:paraId="3C49D084" w14:textId="77777777" w:rsidTr="00E53F2E">
        <w:trPr>
          <w:gridAfter w:val="1"/>
          <w:wAfter w:w="3" w:type="pct"/>
          <w:trHeight w:val="170"/>
        </w:trPr>
        <w:tc>
          <w:tcPr>
            <w:tcW w:w="4997" w:type="pct"/>
            <w:gridSpan w:val="4"/>
            <w:tcBorders>
              <w:top w:val="single" w:sz="4" w:space="0" w:color="auto"/>
              <w:left w:val="single" w:sz="4" w:space="0" w:color="auto"/>
              <w:bottom w:val="single" w:sz="4" w:space="0" w:color="auto"/>
              <w:right w:val="single" w:sz="4" w:space="0" w:color="auto"/>
            </w:tcBorders>
            <w:noWrap/>
            <w:vAlign w:val="center"/>
          </w:tcPr>
          <w:p w14:paraId="33722031" w14:textId="0C55F479" w:rsidR="004A377F" w:rsidRPr="00E93760" w:rsidRDefault="004A377F" w:rsidP="004A377F">
            <w:pPr>
              <w:pStyle w:val="Sraopastraipa"/>
              <w:numPr>
                <w:ilvl w:val="0"/>
                <w:numId w:val="28"/>
              </w:numPr>
              <w:pBdr>
                <w:top w:val="none" w:sz="0" w:space="0" w:color="000000"/>
                <w:left w:val="none" w:sz="0" w:space="0" w:color="000000"/>
                <w:bottom w:val="none" w:sz="0" w:space="0" w:color="000000"/>
                <w:right w:val="none" w:sz="0" w:space="0" w:color="000000"/>
              </w:pBdr>
              <w:suppressAutoHyphens/>
              <w:rPr>
                <w:rFonts w:ascii="Times New Roman" w:eastAsia="Arial Unicode MS" w:hAnsi="Times New Roman" w:cs="Times New Roman"/>
                <w:b/>
                <w:bCs/>
                <w:sz w:val="20"/>
                <w:szCs w:val="20"/>
              </w:rPr>
            </w:pPr>
            <w:r w:rsidRPr="00E93760">
              <w:rPr>
                <w:rFonts w:ascii="Times New Roman" w:eastAsia="Arial Unicode MS" w:hAnsi="Times New Roman" w:cs="Times New Roman"/>
                <w:b/>
                <w:bCs/>
                <w:sz w:val="20"/>
                <w:szCs w:val="20"/>
              </w:rPr>
              <w:t>VAŽIUOKLĖ IR TRANSMISIJA</w:t>
            </w:r>
          </w:p>
        </w:tc>
      </w:tr>
      <w:tr w:rsidR="004A377F" w:rsidRPr="00E93760" w14:paraId="23AE622B" w14:textId="77777777" w:rsidTr="00DC51D0">
        <w:trPr>
          <w:gridAfter w:val="1"/>
          <w:wAfter w:w="3" w:type="pct"/>
          <w:trHeight w:val="679"/>
        </w:trPr>
        <w:tc>
          <w:tcPr>
            <w:tcW w:w="388" w:type="pct"/>
            <w:tcBorders>
              <w:top w:val="single" w:sz="4" w:space="0" w:color="auto"/>
              <w:left w:val="single" w:sz="4" w:space="0" w:color="auto"/>
              <w:bottom w:val="single" w:sz="4" w:space="0" w:color="auto"/>
              <w:right w:val="single" w:sz="4" w:space="0" w:color="auto"/>
            </w:tcBorders>
            <w:noWrap/>
            <w:vAlign w:val="center"/>
          </w:tcPr>
          <w:p w14:paraId="76D13430" w14:textId="20E8D136" w:rsidR="004A377F" w:rsidRPr="00CC6F93" w:rsidRDefault="004A377F" w:rsidP="004A377F">
            <w:pPr>
              <w:suppressAutoHyphens/>
              <w:rPr>
                <w:sz w:val="22"/>
                <w:szCs w:val="22"/>
                <w:lang w:eastAsia="ar-SA"/>
              </w:rPr>
            </w:pPr>
            <w:r w:rsidRPr="00CC6F93">
              <w:rPr>
                <w:sz w:val="22"/>
                <w:szCs w:val="22"/>
                <w:lang w:eastAsia="ar-SA"/>
              </w:rPr>
              <w:t>3.1</w:t>
            </w:r>
          </w:p>
        </w:tc>
        <w:tc>
          <w:tcPr>
            <w:tcW w:w="861" w:type="pct"/>
            <w:tcBorders>
              <w:top w:val="single" w:sz="4" w:space="0" w:color="auto"/>
              <w:left w:val="single" w:sz="4" w:space="0" w:color="auto"/>
              <w:bottom w:val="single" w:sz="4" w:space="0" w:color="auto"/>
              <w:right w:val="single" w:sz="4" w:space="0" w:color="auto"/>
            </w:tcBorders>
          </w:tcPr>
          <w:p w14:paraId="52CC0647" w14:textId="7B06A350" w:rsidR="004A377F" w:rsidRPr="00CC6F93" w:rsidRDefault="004A377F" w:rsidP="004A377F">
            <w:pPr>
              <w:suppressAutoHyphens/>
              <w:rPr>
                <w:sz w:val="22"/>
                <w:szCs w:val="22"/>
              </w:rPr>
            </w:pPr>
            <w:r w:rsidRPr="00CC6F93">
              <w:rPr>
                <w:sz w:val="22"/>
                <w:szCs w:val="22"/>
              </w:rPr>
              <w:t>Važiuoklė</w:t>
            </w:r>
          </w:p>
        </w:tc>
        <w:tc>
          <w:tcPr>
            <w:tcW w:w="2262" w:type="pct"/>
            <w:tcBorders>
              <w:top w:val="single" w:sz="4" w:space="0" w:color="auto"/>
              <w:left w:val="single" w:sz="4" w:space="0" w:color="auto"/>
              <w:bottom w:val="single" w:sz="4" w:space="0" w:color="auto"/>
              <w:right w:val="single" w:sz="4" w:space="0" w:color="auto"/>
            </w:tcBorders>
          </w:tcPr>
          <w:p w14:paraId="7819C0E9" w14:textId="51FE0191" w:rsidR="004A377F" w:rsidRPr="00CC6F93" w:rsidRDefault="004A377F" w:rsidP="004A377F">
            <w:pPr>
              <w:suppressAutoHyphens/>
              <w:rPr>
                <w:sz w:val="22"/>
                <w:szCs w:val="22"/>
              </w:rPr>
            </w:pPr>
            <w:r w:rsidRPr="00CC6F93">
              <w:rPr>
                <w:sz w:val="22"/>
                <w:szCs w:val="22"/>
              </w:rPr>
              <w:t>Gamintojo numatyta vikšrinė važiuoklė su guminiais arba analogiškais vikšrų padais</w:t>
            </w:r>
          </w:p>
        </w:tc>
        <w:tc>
          <w:tcPr>
            <w:tcW w:w="1486" w:type="pct"/>
            <w:tcBorders>
              <w:top w:val="single" w:sz="4" w:space="0" w:color="auto"/>
              <w:left w:val="single" w:sz="4" w:space="0" w:color="auto"/>
              <w:bottom w:val="single" w:sz="4" w:space="0" w:color="auto"/>
              <w:right w:val="single" w:sz="4" w:space="0" w:color="auto"/>
            </w:tcBorders>
          </w:tcPr>
          <w:p w14:paraId="0A4E74C5" w14:textId="77777777" w:rsidR="003E3F43" w:rsidRPr="003E3F43" w:rsidRDefault="003E3F43" w:rsidP="003E3F43">
            <w:pPr>
              <w:pBdr>
                <w:top w:val="none" w:sz="0" w:space="0" w:color="000000"/>
                <w:left w:val="none" w:sz="0" w:space="0" w:color="000000"/>
                <w:bottom w:val="none" w:sz="0" w:space="0" w:color="000000"/>
                <w:right w:val="none" w:sz="0" w:space="0" w:color="000000"/>
              </w:pBdr>
              <w:suppressAutoHyphens/>
              <w:rPr>
                <w:i/>
                <w:iCs/>
                <w:sz w:val="22"/>
                <w:szCs w:val="22"/>
                <w:highlight w:val="lightGray"/>
              </w:rPr>
            </w:pPr>
            <w:r w:rsidRPr="003E3F43">
              <w:rPr>
                <w:i/>
                <w:iCs/>
                <w:sz w:val="22"/>
                <w:szCs w:val="22"/>
              </w:rPr>
              <w:t xml:space="preserve">Siūlomas parametras -  </w:t>
            </w:r>
            <w:r w:rsidRPr="003E3F43">
              <w:rPr>
                <w:i/>
                <w:iCs/>
                <w:sz w:val="22"/>
                <w:szCs w:val="22"/>
                <w:highlight w:val="lightGray"/>
              </w:rPr>
              <w:t>____</w:t>
            </w:r>
          </w:p>
          <w:p w14:paraId="0F0A92CC" w14:textId="7EE25074" w:rsidR="004A377F" w:rsidRPr="003E3F43" w:rsidRDefault="003E3F43" w:rsidP="003E3F43">
            <w:pPr>
              <w:pBdr>
                <w:top w:val="none" w:sz="0" w:space="0" w:color="000000"/>
                <w:left w:val="none" w:sz="0" w:space="0" w:color="000000"/>
                <w:bottom w:val="none" w:sz="0" w:space="0" w:color="000000"/>
                <w:right w:val="none" w:sz="0" w:space="0" w:color="000000"/>
              </w:pBdr>
              <w:suppressAutoHyphens/>
              <w:rPr>
                <w:sz w:val="22"/>
                <w:szCs w:val="22"/>
                <w:lang w:eastAsia="ar-SA"/>
              </w:rPr>
            </w:pPr>
            <w:r w:rsidRPr="003E3F43">
              <w:rPr>
                <w:i/>
                <w:iCs/>
                <w:sz w:val="22"/>
                <w:szCs w:val="22"/>
              </w:rPr>
              <w:t xml:space="preserve">Pateikto dokumento pavadinimas </w:t>
            </w:r>
            <w:r w:rsidRPr="003E3F43">
              <w:rPr>
                <w:i/>
                <w:iCs/>
                <w:sz w:val="22"/>
                <w:szCs w:val="22"/>
                <w:highlight w:val="lightGray"/>
              </w:rPr>
              <w:t>___</w:t>
            </w:r>
            <w:r w:rsidRPr="003E3F43">
              <w:rPr>
                <w:i/>
                <w:iCs/>
                <w:sz w:val="22"/>
                <w:szCs w:val="22"/>
              </w:rPr>
              <w:t xml:space="preserve">ir psl. Nr. </w:t>
            </w:r>
            <w:r w:rsidRPr="003E3F43">
              <w:rPr>
                <w:i/>
                <w:iCs/>
                <w:sz w:val="22"/>
                <w:szCs w:val="22"/>
                <w:highlight w:val="lightGray"/>
              </w:rPr>
              <w:t>__</w:t>
            </w:r>
          </w:p>
        </w:tc>
      </w:tr>
      <w:tr w:rsidR="004A377F" w:rsidRPr="00E93760" w14:paraId="27790590"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73F8DF17" w14:textId="50DF4863" w:rsidR="004A377F" w:rsidRPr="00CC6F93" w:rsidRDefault="004A377F" w:rsidP="004A377F">
            <w:pPr>
              <w:suppressAutoHyphens/>
              <w:rPr>
                <w:sz w:val="22"/>
                <w:szCs w:val="22"/>
                <w:lang w:eastAsia="ar-SA"/>
              </w:rPr>
            </w:pPr>
            <w:r w:rsidRPr="00CC6F93">
              <w:rPr>
                <w:sz w:val="22"/>
                <w:szCs w:val="22"/>
                <w:lang w:eastAsia="ar-SA"/>
              </w:rPr>
              <w:t>3.2</w:t>
            </w:r>
          </w:p>
        </w:tc>
        <w:tc>
          <w:tcPr>
            <w:tcW w:w="861" w:type="pct"/>
            <w:tcBorders>
              <w:top w:val="single" w:sz="4" w:space="0" w:color="auto"/>
              <w:left w:val="single" w:sz="4" w:space="0" w:color="auto"/>
              <w:bottom w:val="single" w:sz="4" w:space="0" w:color="auto"/>
              <w:right w:val="single" w:sz="4" w:space="0" w:color="auto"/>
            </w:tcBorders>
            <w:vAlign w:val="center"/>
          </w:tcPr>
          <w:p w14:paraId="2D935C88" w14:textId="52286971" w:rsidR="004A377F" w:rsidRPr="00CC6F93" w:rsidRDefault="004A377F" w:rsidP="004A377F">
            <w:pPr>
              <w:suppressAutoHyphens/>
              <w:rPr>
                <w:sz w:val="22"/>
                <w:szCs w:val="22"/>
              </w:rPr>
            </w:pPr>
            <w:r w:rsidRPr="00CC6F93">
              <w:rPr>
                <w:sz w:val="22"/>
                <w:szCs w:val="22"/>
              </w:rPr>
              <w:t>Transmisijos tipas</w:t>
            </w:r>
          </w:p>
        </w:tc>
        <w:tc>
          <w:tcPr>
            <w:tcW w:w="2262" w:type="pct"/>
            <w:tcBorders>
              <w:top w:val="single" w:sz="4" w:space="0" w:color="auto"/>
              <w:left w:val="single" w:sz="4" w:space="0" w:color="auto"/>
              <w:bottom w:val="single" w:sz="4" w:space="0" w:color="auto"/>
              <w:right w:val="single" w:sz="4" w:space="0" w:color="auto"/>
            </w:tcBorders>
            <w:vAlign w:val="center"/>
          </w:tcPr>
          <w:p w14:paraId="0951ABE5" w14:textId="38B4DAFC" w:rsidR="004A377F" w:rsidRPr="00CC6F93" w:rsidRDefault="004A377F" w:rsidP="004A377F">
            <w:pPr>
              <w:suppressAutoHyphens/>
              <w:rPr>
                <w:sz w:val="22"/>
                <w:szCs w:val="22"/>
              </w:rPr>
            </w:pPr>
            <w:r w:rsidRPr="00CC6F93">
              <w:rPr>
                <w:sz w:val="22"/>
                <w:szCs w:val="22"/>
              </w:rPr>
              <w:t>Hidrostatinė</w:t>
            </w:r>
          </w:p>
        </w:tc>
        <w:tc>
          <w:tcPr>
            <w:tcW w:w="1486" w:type="pct"/>
            <w:tcBorders>
              <w:top w:val="single" w:sz="4" w:space="0" w:color="auto"/>
              <w:left w:val="single" w:sz="4" w:space="0" w:color="auto"/>
              <w:bottom w:val="single" w:sz="4" w:space="0" w:color="auto"/>
              <w:right w:val="single" w:sz="4" w:space="0" w:color="auto"/>
            </w:tcBorders>
          </w:tcPr>
          <w:p w14:paraId="0A73D76C"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i/>
                <w:iCs/>
                <w:sz w:val="22"/>
                <w:szCs w:val="22"/>
                <w:highlight w:val="lightGray"/>
              </w:rPr>
            </w:pPr>
            <w:r w:rsidRPr="00CC6F93">
              <w:rPr>
                <w:i/>
                <w:iCs/>
                <w:sz w:val="22"/>
                <w:szCs w:val="22"/>
              </w:rPr>
              <w:t xml:space="preserve">Siūlomas parametras -  </w:t>
            </w:r>
            <w:r w:rsidRPr="00CC6F93">
              <w:rPr>
                <w:i/>
                <w:iCs/>
                <w:sz w:val="22"/>
                <w:szCs w:val="22"/>
                <w:highlight w:val="lightGray"/>
              </w:rPr>
              <w:t>____</w:t>
            </w:r>
          </w:p>
          <w:p w14:paraId="1D3C258B" w14:textId="191C0881"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4A377F" w:rsidRPr="00E93760" w14:paraId="348B37CF"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68D72466" w14:textId="78257AA7" w:rsidR="004A377F" w:rsidRPr="00CC6F93" w:rsidRDefault="004A377F" w:rsidP="004A377F">
            <w:pPr>
              <w:suppressAutoHyphens/>
              <w:rPr>
                <w:sz w:val="22"/>
                <w:szCs w:val="22"/>
                <w:lang w:eastAsia="ar-SA"/>
              </w:rPr>
            </w:pPr>
            <w:r w:rsidRPr="00CC6F93">
              <w:rPr>
                <w:sz w:val="22"/>
                <w:szCs w:val="22"/>
                <w:lang w:eastAsia="ar-SA"/>
              </w:rPr>
              <w:t>3.3</w:t>
            </w:r>
          </w:p>
        </w:tc>
        <w:tc>
          <w:tcPr>
            <w:tcW w:w="861" w:type="pct"/>
            <w:tcBorders>
              <w:top w:val="single" w:sz="4" w:space="0" w:color="auto"/>
              <w:left w:val="single" w:sz="4" w:space="0" w:color="auto"/>
              <w:bottom w:val="single" w:sz="4" w:space="0" w:color="auto"/>
              <w:right w:val="single" w:sz="4" w:space="0" w:color="auto"/>
            </w:tcBorders>
          </w:tcPr>
          <w:p w14:paraId="209C5B03" w14:textId="31DE7D5B" w:rsidR="004A377F" w:rsidRPr="00CC6F93" w:rsidRDefault="004A377F" w:rsidP="004A377F">
            <w:pPr>
              <w:suppressAutoHyphens/>
              <w:rPr>
                <w:sz w:val="22"/>
                <w:szCs w:val="22"/>
              </w:rPr>
            </w:pPr>
            <w:r w:rsidRPr="00CC6F93">
              <w:rPr>
                <w:rFonts w:eastAsia="Calibri"/>
                <w:sz w:val="22"/>
                <w:szCs w:val="22"/>
              </w:rPr>
              <w:t>Gamintojo deklaruojami važiavimo greičiai</w:t>
            </w:r>
          </w:p>
        </w:tc>
        <w:tc>
          <w:tcPr>
            <w:tcW w:w="2262" w:type="pct"/>
            <w:tcBorders>
              <w:top w:val="single" w:sz="4" w:space="0" w:color="auto"/>
              <w:left w:val="single" w:sz="4" w:space="0" w:color="auto"/>
              <w:bottom w:val="single" w:sz="4" w:space="0" w:color="auto"/>
              <w:right w:val="single" w:sz="4" w:space="0" w:color="auto"/>
            </w:tcBorders>
            <w:vAlign w:val="center"/>
          </w:tcPr>
          <w:p w14:paraId="6E786993" w14:textId="2FAFB804" w:rsidR="004A377F" w:rsidRPr="00CC6F93" w:rsidRDefault="004A377F" w:rsidP="004A377F">
            <w:pPr>
              <w:spacing w:after="150" w:line="300" w:lineRule="atLeast"/>
              <w:rPr>
                <w:color w:val="000000"/>
                <w:sz w:val="22"/>
                <w:szCs w:val="22"/>
              </w:rPr>
            </w:pPr>
            <w:r w:rsidRPr="00CC6F93">
              <w:rPr>
                <w:color w:val="000000"/>
                <w:sz w:val="22"/>
                <w:szCs w:val="22"/>
              </w:rPr>
              <w:t xml:space="preserve">Nuo 0 iki ne mažiau 3,5 km/h </w:t>
            </w:r>
          </w:p>
          <w:p w14:paraId="295C4288" w14:textId="78CCD95D" w:rsidR="004A377F" w:rsidRPr="00CC6F93" w:rsidRDefault="004A377F" w:rsidP="004A377F">
            <w:pPr>
              <w:suppressAutoHyphens/>
              <w:rPr>
                <w:sz w:val="22"/>
                <w:szCs w:val="22"/>
              </w:rPr>
            </w:pPr>
          </w:p>
        </w:tc>
        <w:tc>
          <w:tcPr>
            <w:tcW w:w="1486" w:type="pct"/>
            <w:tcBorders>
              <w:top w:val="single" w:sz="4" w:space="0" w:color="auto"/>
              <w:left w:val="single" w:sz="4" w:space="0" w:color="auto"/>
              <w:bottom w:val="single" w:sz="4" w:space="0" w:color="auto"/>
              <w:right w:val="single" w:sz="4" w:space="0" w:color="auto"/>
            </w:tcBorders>
          </w:tcPr>
          <w:p w14:paraId="1977FADF" w14:textId="08A76E32"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i/>
                <w:iCs/>
                <w:sz w:val="22"/>
                <w:szCs w:val="22"/>
                <w:highlight w:val="lightGray"/>
              </w:rPr>
            </w:pPr>
            <w:r w:rsidRPr="00CC6F93">
              <w:rPr>
                <w:i/>
                <w:iCs/>
                <w:sz w:val="22"/>
                <w:szCs w:val="22"/>
              </w:rPr>
              <w:t xml:space="preserve">Siūlomas parametras -  </w:t>
            </w:r>
            <w:r w:rsidRPr="00CC6F93">
              <w:rPr>
                <w:i/>
                <w:iCs/>
                <w:sz w:val="22"/>
                <w:szCs w:val="22"/>
                <w:highlight w:val="lightGray"/>
              </w:rPr>
              <w:t>____km/h</w:t>
            </w:r>
          </w:p>
          <w:p w14:paraId="537116F9" w14:textId="2ADFFAD4"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4A377F" w:rsidRPr="00E93760" w14:paraId="636B17A3"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5BE8C282" w14:textId="36E7DD67" w:rsidR="004A377F" w:rsidRPr="00CC6F93" w:rsidRDefault="004A377F" w:rsidP="004A377F">
            <w:pPr>
              <w:suppressAutoHyphens/>
              <w:rPr>
                <w:sz w:val="22"/>
                <w:szCs w:val="22"/>
                <w:lang w:eastAsia="ar-SA"/>
              </w:rPr>
            </w:pPr>
            <w:r w:rsidRPr="00CC6F93">
              <w:rPr>
                <w:sz w:val="22"/>
                <w:szCs w:val="22"/>
                <w:lang w:eastAsia="ar-SA"/>
              </w:rPr>
              <w:t>3.4</w:t>
            </w:r>
          </w:p>
        </w:tc>
        <w:tc>
          <w:tcPr>
            <w:tcW w:w="861" w:type="pct"/>
            <w:tcBorders>
              <w:top w:val="single" w:sz="4" w:space="0" w:color="auto"/>
              <w:left w:val="single" w:sz="4" w:space="0" w:color="auto"/>
              <w:bottom w:val="single" w:sz="4" w:space="0" w:color="auto"/>
              <w:right w:val="single" w:sz="4" w:space="0" w:color="auto"/>
            </w:tcBorders>
            <w:vAlign w:val="center"/>
          </w:tcPr>
          <w:p w14:paraId="0B7AEBEB" w14:textId="414DA0C3" w:rsidR="004A377F" w:rsidRPr="00CC6F93" w:rsidRDefault="004A377F" w:rsidP="004A377F">
            <w:pPr>
              <w:suppressAutoHyphens/>
              <w:rPr>
                <w:sz w:val="22"/>
                <w:szCs w:val="22"/>
              </w:rPr>
            </w:pPr>
            <w:r w:rsidRPr="00CC6F93">
              <w:rPr>
                <w:sz w:val="22"/>
                <w:szCs w:val="22"/>
              </w:rPr>
              <w:t>Gamintojo deklaruojamas darbinis greitis</w:t>
            </w:r>
          </w:p>
        </w:tc>
        <w:tc>
          <w:tcPr>
            <w:tcW w:w="2262" w:type="pct"/>
            <w:tcBorders>
              <w:top w:val="single" w:sz="4" w:space="0" w:color="auto"/>
              <w:left w:val="single" w:sz="4" w:space="0" w:color="auto"/>
              <w:bottom w:val="single" w:sz="4" w:space="0" w:color="auto"/>
              <w:right w:val="single" w:sz="4" w:space="0" w:color="auto"/>
            </w:tcBorders>
            <w:vAlign w:val="center"/>
          </w:tcPr>
          <w:p w14:paraId="05B93F10" w14:textId="32439E55" w:rsidR="004A377F" w:rsidRPr="00CC6F93" w:rsidRDefault="004A377F" w:rsidP="004A377F">
            <w:pPr>
              <w:tabs>
                <w:tab w:val="left" w:pos="720"/>
              </w:tabs>
              <w:ind w:right="-1"/>
              <w:jc w:val="both"/>
              <w:rPr>
                <w:sz w:val="22"/>
                <w:szCs w:val="22"/>
              </w:rPr>
            </w:pPr>
            <w:r w:rsidRPr="00CC6F93">
              <w:rPr>
                <w:sz w:val="22"/>
                <w:szCs w:val="22"/>
              </w:rPr>
              <w:t>Nuo 0 iki ne mažiau 25 m/min</w:t>
            </w:r>
          </w:p>
        </w:tc>
        <w:tc>
          <w:tcPr>
            <w:tcW w:w="1486" w:type="pct"/>
            <w:tcBorders>
              <w:top w:val="single" w:sz="4" w:space="0" w:color="auto"/>
              <w:left w:val="single" w:sz="4" w:space="0" w:color="auto"/>
              <w:bottom w:val="single" w:sz="4" w:space="0" w:color="auto"/>
              <w:right w:val="single" w:sz="4" w:space="0" w:color="auto"/>
            </w:tcBorders>
          </w:tcPr>
          <w:p w14:paraId="272D7113"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i/>
                <w:iCs/>
                <w:sz w:val="22"/>
                <w:szCs w:val="22"/>
                <w:highlight w:val="lightGray"/>
              </w:rPr>
            </w:pPr>
            <w:r w:rsidRPr="00CC6F93">
              <w:rPr>
                <w:i/>
                <w:iCs/>
                <w:sz w:val="22"/>
                <w:szCs w:val="22"/>
              </w:rPr>
              <w:t xml:space="preserve">Siūlomas parametras -  </w:t>
            </w:r>
            <w:r w:rsidRPr="00CC6F93">
              <w:rPr>
                <w:i/>
                <w:iCs/>
                <w:sz w:val="22"/>
                <w:szCs w:val="22"/>
                <w:highlight w:val="lightGray"/>
              </w:rPr>
              <w:t>____</w:t>
            </w:r>
          </w:p>
          <w:p w14:paraId="6E202CFF" w14:textId="15579D34"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4A377F" w:rsidRPr="00E93760" w14:paraId="1D110B03"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1E76C2BA" w14:textId="407DD883" w:rsidR="004A377F" w:rsidRPr="00CC6F93" w:rsidRDefault="004A377F" w:rsidP="004A377F">
            <w:pPr>
              <w:suppressAutoHyphens/>
              <w:rPr>
                <w:sz w:val="22"/>
                <w:szCs w:val="22"/>
                <w:lang w:eastAsia="ar-SA"/>
              </w:rPr>
            </w:pPr>
            <w:r w:rsidRPr="00CC6F93">
              <w:rPr>
                <w:sz w:val="22"/>
                <w:szCs w:val="22"/>
                <w:lang w:eastAsia="ar-SA"/>
              </w:rPr>
              <w:t>3.5</w:t>
            </w:r>
          </w:p>
        </w:tc>
        <w:tc>
          <w:tcPr>
            <w:tcW w:w="861" w:type="pct"/>
            <w:tcBorders>
              <w:top w:val="single" w:sz="4" w:space="0" w:color="auto"/>
              <w:left w:val="single" w:sz="4" w:space="0" w:color="auto"/>
              <w:bottom w:val="single" w:sz="4" w:space="0" w:color="auto"/>
              <w:right w:val="single" w:sz="4" w:space="0" w:color="auto"/>
            </w:tcBorders>
            <w:vAlign w:val="center"/>
          </w:tcPr>
          <w:p w14:paraId="4D190C5F" w14:textId="08AC292E" w:rsidR="004A377F" w:rsidRPr="00CC6F93" w:rsidRDefault="004A377F" w:rsidP="004A377F">
            <w:pPr>
              <w:suppressAutoHyphens/>
              <w:rPr>
                <w:rFonts w:eastAsia="Courier New"/>
                <w:color w:val="000000"/>
                <w:sz w:val="22"/>
                <w:szCs w:val="22"/>
                <w:lang w:bidi="lt-LT"/>
              </w:rPr>
            </w:pPr>
            <w:r w:rsidRPr="00CC6F93">
              <w:rPr>
                <w:sz w:val="22"/>
                <w:szCs w:val="22"/>
              </w:rPr>
              <w:t>Vikšrų įtempimas</w:t>
            </w:r>
          </w:p>
        </w:tc>
        <w:tc>
          <w:tcPr>
            <w:tcW w:w="2262" w:type="pct"/>
            <w:tcBorders>
              <w:top w:val="single" w:sz="4" w:space="0" w:color="auto"/>
              <w:left w:val="single" w:sz="4" w:space="0" w:color="auto"/>
              <w:bottom w:val="single" w:sz="4" w:space="0" w:color="auto"/>
              <w:right w:val="single" w:sz="4" w:space="0" w:color="auto"/>
            </w:tcBorders>
            <w:vAlign w:val="center"/>
          </w:tcPr>
          <w:p w14:paraId="54FC7832" w14:textId="5AE5A417" w:rsidR="004A377F" w:rsidRPr="00CC6F93" w:rsidRDefault="004A377F" w:rsidP="004A377F">
            <w:pPr>
              <w:tabs>
                <w:tab w:val="left" w:pos="720"/>
              </w:tabs>
              <w:ind w:right="-1"/>
              <w:jc w:val="both"/>
              <w:rPr>
                <w:sz w:val="22"/>
                <w:szCs w:val="22"/>
              </w:rPr>
            </w:pPr>
            <w:r w:rsidRPr="00CC6F93">
              <w:rPr>
                <w:sz w:val="22"/>
                <w:szCs w:val="22"/>
              </w:rPr>
              <w:t>Automatinis</w:t>
            </w:r>
          </w:p>
        </w:tc>
        <w:tc>
          <w:tcPr>
            <w:tcW w:w="1486" w:type="pct"/>
            <w:tcBorders>
              <w:top w:val="single" w:sz="4" w:space="0" w:color="auto"/>
              <w:left w:val="single" w:sz="4" w:space="0" w:color="auto"/>
              <w:bottom w:val="single" w:sz="4" w:space="0" w:color="auto"/>
              <w:right w:val="single" w:sz="4" w:space="0" w:color="auto"/>
            </w:tcBorders>
          </w:tcPr>
          <w:p w14:paraId="6173A7CC" w14:textId="3D58543B" w:rsidR="003E3F43" w:rsidRPr="003E3F43" w:rsidRDefault="003E3F43" w:rsidP="003E3F43">
            <w:pPr>
              <w:pBdr>
                <w:top w:val="none" w:sz="0" w:space="0" w:color="000000"/>
                <w:left w:val="none" w:sz="0" w:space="0" w:color="000000"/>
                <w:bottom w:val="none" w:sz="0" w:space="0" w:color="000000"/>
                <w:right w:val="none" w:sz="0" w:space="0" w:color="000000"/>
              </w:pBdr>
              <w:suppressAutoHyphens/>
              <w:rPr>
                <w:sz w:val="22"/>
                <w:szCs w:val="22"/>
                <w:lang w:eastAsia="ar-SA"/>
              </w:rPr>
            </w:pPr>
            <w:r w:rsidRPr="003E3F43">
              <w:rPr>
                <w:rFonts w:eastAsia="Arial Unicode MS"/>
                <w:sz w:val="22"/>
                <w:szCs w:val="22"/>
                <w:highlight w:val="lightGray"/>
              </w:rPr>
              <w:t xml:space="preserve">Taip/Ne </w:t>
            </w:r>
            <w:r w:rsidRPr="003E3F43">
              <w:rPr>
                <w:rFonts w:eastAsia="Arial Unicode MS"/>
                <w:i/>
                <w:iCs/>
                <w:sz w:val="22"/>
                <w:szCs w:val="22"/>
              </w:rPr>
              <w:t>(nereikalingą išbraukti)</w:t>
            </w:r>
          </w:p>
          <w:p w14:paraId="749BEE47" w14:textId="2CF92B55" w:rsidR="004A377F" w:rsidRPr="003E3F43" w:rsidRDefault="003E3F43" w:rsidP="003E3F43">
            <w:pPr>
              <w:pBdr>
                <w:top w:val="none" w:sz="0" w:space="0" w:color="000000"/>
                <w:left w:val="none" w:sz="0" w:space="0" w:color="000000"/>
                <w:bottom w:val="none" w:sz="0" w:space="0" w:color="000000"/>
                <w:right w:val="none" w:sz="0" w:space="0" w:color="000000"/>
              </w:pBdr>
              <w:suppressAutoHyphens/>
              <w:rPr>
                <w:sz w:val="22"/>
                <w:szCs w:val="22"/>
                <w:lang w:eastAsia="ar-SA"/>
              </w:rPr>
            </w:pPr>
            <w:r w:rsidRPr="003E3F43">
              <w:rPr>
                <w:i/>
                <w:iCs/>
                <w:sz w:val="22"/>
                <w:szCs w:val="22"/>
              </w:rPr>
              <w:t xml:space="preserve">Pateikto dokumento pavadinimas </w:t>
            </w:r>
            <w:r w:rsidRPr="003E3F43">
              <w:rPr>
                <w:i/>
                <w:iCs/>
                <w:sz w:val="22"/>
                <w:szCs w:val="22"/>
                <w:highlight w:val="lightGray"/>
              </w:rPr>
              <w:t>___</w:t>
            </w:r>
            <w:r w:rsidRPr="003E3F43">
              <w:rPr>
                <w:i/>
                <w:iCs/>
                <w:sz w:val="22"/>
                <w:szCs w:val="22"/>
              </w:rPr>
              <w:t xml:space="preserve">ir psl. Nr. </w:t>
            </w:r>
            <w:r w:rsidRPr="003E3F43">
              <w:rPr>
                <w:i/>
                <w:iCs/>
                <w:sz w:val="22"/>
                <w:szCs w:val="22"/>
                <w:highlight w:val="lightGray"/>
              </w:rPr>
              <w:t>__</w:t>
            </w:r>
          </w:p>
        </w:tc>
      </w:tr>
      <w:tr w:rsidR="004A377F" w:rsidRPr="00E93760" w14:paraId="3656F33D" w14:textId="77777777" w:rsidTr="00614190">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31E03740" w14:textId="6DB128F9" w:rsidR="004A377F" w:rsidRPr="00CC6F93" w:rsidRDefault="004A377F" w:rsidP="004A377F">
            <w:pPr>
              <w:suppressAutoHyphens/>
              <w:rPr>
                <w:sz w:val="22"/>
                <w:szCs w:val="22"/>
                <w:lang w:eastAsia="ar-SA"/>
              </w:rPr>
            </w:pPr>
            <w:r w:rsidRPr="00CC6F93">
              <w:rPr>
                <w:sz w:val="22"/>
                <w:szCs w:val="22"/>
                <w:lang w:eastAsia="ar-SA"/>
              </w:rPr>
              <w:t>3.6</w:t>
            </w:r>
          </w:p>
        </w:tc>
        <w:tc>
          <w:tcPr>
            <w:tcW w:w="861" w:type="pct"/>
            <w:tcBorders>
              <w:top w:val="single" w:sz="4" w:space="0" w:color="auto"/>
              <w:left w:val="single" w:sz="4" w:space="0" w:color="auto"/>
              <w:bottom w:val="single" w:sz="4" w:space="0" w:color="auto"/>
              <w:right w:val="single" w:sz="4" w:space="0" w:color="auto"/>
            </w:tcBorders>
            <w:vAlign w:val="center"/>
          </w:tcPr>
          <w:p w14:paraId="01B45ED5" w14:textId="05FCBF14" w:rsidR="004A377F" w:rsidRPr="00CC6F93" w:rsidRDefault="004A377F" w:rsidP="004A377F">
            <w:pPr>
              <w:suppressAutoHyphens/>
              <w:rPr>
                <w:rFonts w:eastAsia="Courier New"/>
                <w:color w:val="000000"/>
                <w:sz w:val="22"/>
                <w:szCs w:val="22"/>
                <w:lang w:bidi="lt-LT"/>
              </w:rPr>
            </w:pPr>
            <w:r w:rsidRPr="00CC6F93">
              <w:rPr>
                <w:rFonts w:eastAsia="Courier New"/>
                <w:color w:val="000000"/>
                <w:sz w:val="22"/>
                <w:szCs w:val="22"/>
                <w:lang w:bidi="lt-LT"/>
              </w:rPr>
              <w:t>Vikšrų padai</w:t>
            </w:r>
          </w:p>
        </w:tc>
        <w:tc>
          <w:tcPr>
            <w:tcW w:w="2262" w:type="pct"/>
            <w:tcBorders>
              <w:top w:val="single" w:sz="4" w:space="0" w:color="auto"/>
              <w:left w:val="single" w:sz="4" w:space="0" w:color="auto"/>
              <w:bottom w:val="single" w:sz="4" w:space="0" w:color="auto"/>
              <w:right w:val="single" w:sz="4" w:space="0" w:color="auto"/>
            </w:tcBorders>
            <w:vAlign w:val="center"/>
          </w:tcPr>
          <w:p w14:paraId="7FA6B6EA" w14:textId="2CD2DFFD" w:rsidR="004A377F" w:rsidRPr="00CC6F93" w:rsidRDefault="004A377F" w:rsidP="004A377F">
            <w:pPr>
              <w:tabs>
                <w:tab w:val="left" w:pos="720"/>
              </w:tabs>
              <w:ind w:right="-1"/>
              <w:jc w:val="both"/>
              <w:rPr>
                <w:sz w:val="22"/>
                <w:szCs w:val="22"/>
              </w:rPr>
            </w:pPr>
            <w:r w:rsidRPr="00CC6F93">
              <w:rPr>
                <w:sz w:val="22"/>
                <w:szCs w:val="22"/>
              </w:rPr>
              <w:t>Guminiai arba analogiški</w:t>
            </w:r>
          </w:p>
        </w:tc>
        <w:tc>
          <w:tcPr>
            <w:tcW w:w="1486" w:type="pct"/>
            <w:tcBorders>
              <w:top w:val="single" w:sz="4" w:space="0" w:color="auto"/>
              <w:left w:val="single" w:sz="4" w:space="0" w:color="auto"/>
              <w:bottom w:val="single" w:sz="4" w:space="0" w:color="auto"/>
              <w:right w:val="single" w:sz="4" w:space="0" w:color="auto"/>
            </w:tcBorders>
          </w:tcPr>
          <w:p w14:paraId="3428196A"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i/>
                <w:iCs/>
                <w:sz w:val="22"/>
                <w:szCs w:val="22"/>
                <w:highlight w:val="lightGray"/>
              </w:rPr>
            </w:pPr>
            <w:r w:rsidRPr="00CC6F93">
              <w:rPr>
                <w:i/>
                <w:iCs/>
                <w:sz w:val="22"/>
                <w:szCs w:val="22"/>
              </w:rPr>
              <w:t xml:space="preserve">Siūlomas parametras -  </w:t>
            </w:r>
            <w:r w:rsidRPr="00CC6F93">
              <w:rPr>
                <w:i/>
                <w:iCs/>
                <w:sz w:val="22"/>
                <w:szCs w:val="22"/>
                <w:highlight w:val="lightGray"/>
              </w:rPr>
              <w:t>____</w:t>
            </w:r>
          </w:p>
          <w:p w14:paraId="39C42F4A" w14:textId="0163CB5B"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lastRenderedPageBreak/>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4A377F" w:rsidRPr="00E93760" w14:paraId="5B82C3DB" w14:textId="77777777" w:rsidTr="009D0C85">
        <w:trPr>
          <w:gridAfter w:val="1"/>
          <w:wAfter w:w="3" w:type="pct"/>
          <w:trHeight w:val="170"/>
        </w:trPr>
        <w:tc>
          <w:tcPr>
            <w:tcW w:w="4997" w:type="pct"/>
            <w:gridSpan w:val="4"/>
            <w:tcBorders>
              <w:top w:val="single" w:sz="4" w:space="0" w:color="auto"/>
              <w:left w:val="single" w:sz="4" w:space="0" w:color="auto"/>
              <w:bottom w:val="single" w:sz="4" w:space="0" w:color="auto"/>
              <w:right w:val="single" w:sz="4" w:space="0" w:color="auto"/>
            </w:tcBorders>
            <w:noWrap/>
            <w:vAlign w:val="center"/>
          </w:tcPr>
          <w:p w14:paraId="7944B28D" w14:textId="474C5429" w:rsidR="004A377F" w:rsidRPr="00E93760"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0"/>
                <w:szCs w:val="20"/>
                <w:highlight w:val="lightGray"/>
              </w:rPr>
            </w:pPr>
            <w:r w:rsidRPr="00E93760">
              <w:rPr>
                <w:rFonts w:eastAsia="Arial Unicode MS"/>
                <w:b/>
                <w:bCs/>
                <w:sz w:val="20"/>
                <w:szCs w:val="20"/>
              </w:rPr>
              <w:lastRenderedPageBreak/>
              <w:t xml:space="preserve">4. </w:t>
            </w:r>
            <w:r>
              <w:rPr>
                <w:rFonts w:eastAsia="Arial Unicode MS"/>
                <w:b/>
                <w:bCs/>
                <w:sz w:val="20"/>
                <w:szCs w:val="20"/>
              </w:rPr>
              <w:t>MEDŽIAGŲ BUNKERIS</w:t>
            </w:r>
          </w:p>
        </w:tc>
      </w:tr>
      <w:tr w:rsidR="004A377F" w:rsidRPr="00E93760" w14:paraId="6BCBF3FD" w14:textId="77777777" w:rsidTr="00B9503E">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02AE8BFF" w14:textId="08DBA763" w:rsidR="004A377F" w:rsidRPr="00CC6F93" w:rsidRDefault="004A377F" w:rsidP="004A377F">
            <w:pPr>
              <w:suppressAutoHyphens/>
              <w:rPr>
                <w:sz w:val="22"/>
                <w:szCs w:val="22"/>
                <w:lang w:eastAsia="ar-SA"/>
              </w:rPr>
            </w:pPr>
            <w:r w:rsidRPr="00CC6F93">
              <w:rPr>
                <w:sz w:val="22"/>
                <w:szCs w:val="22"/>
                <w:lang w:eastAsia="ar-SA"/>
              </w:rPr>
              <w:t>4.1</w:t>
            </w:r>
          </w:p>
        </w:tc>
        <w:tc>
          <w:tcPr>
            <w:tcW w:w="861" w:type="pct"/>
            <w:tcBorders>
              <w:top w:val="single" w:sz="4" w:space="0" w:color="auto"/>
              <w:left w:val="single" w:sz="4" w:space="0" w:color="auto"/>
              <w:bottom w:val="single" w:sz="4" w:space="0" w:color="auto"/>
              <w:right w:val="single" w:sz="4" w:space="0" w:color="auto"/>
            </w:tcBorders>
            <w:vAlign w:val="center"/>
          </w:tcPr>
          <w:p w14:paraId="7D3D6716" w14:textId="226727C7" w:rsidR="004A377F" w:rsidRPr="00CC6F93" w:rsidRDefault="004A377F" w:rsidP="004A377F">
            <w:pPr>
              <w:suppressAutoHyphens/>
              <w:rPr>
                <w:sz w:val="22"/>
                <w:szCs w:val="22"/>
              </w:rPr>
            </w:pPr>
            <w:r w:rsidRPr="00CC6F93">
              <w:rPr>
                <w:sz w:val="22"/>
                <w:szCs w:val="22"/>
              </w:rPr>
              <w:t>Medžiagų bunkerio talpa</w:t>
            </w:r>
          </w:p>
        </w:tc>
        <w:tc>
          <w:tcPr>
            <w:tcW w:w="2262" w:type="pct"/>
            <w:tcBorders>
              <w:top w:val="single" w:sz="4" w:space="0" w:color="auto"/>
              <w:left w:val="single" w:sz="4" w:space="0" w:color="auto"/>
              <w:bottom w:val="single" w:sz="4" w:space="0" w:color="auto"/>
              <w:right w:val="single" w:sz="4" w:space="0" w:color="auto"/>
            </w:tcBorders>
          </w:tcPr>
          <w:p w14:paraId="60A3DE17" w14:textId="77777777" w:rsidR="00281EF0" w:rsidRDefault="00281EF0" w:rsidP="004A377F">
            <w:pPr>
              <w:rPr>
                <w:sz w:val="22"/>
                <w:szCs w:val="22"/>
              </w:rPr>
            </w:pPr>
          </w:p>
          <w:p w14:paraId="37A8B2B4" w14:textId="2F04A7BE" w:rsidR="004A377F" w:rsidRPr="00281EF0" w:rsidRDefault="00281EF0" w:rsidP="004A377F">
            <w:pPr>
              <w:rPr>
                <w:sz w:val="22"/>
                <w:szCs w:val="22"/>
              </w:rPr>
            </w:pPr>
            <w:r w:rsidRPr="00281EF0">
              <w:rPr>
                <w:sz w:val="22"/>
                <w:szCs w:val="22"/>
              </w:rPr>
              <w:t>Ne mažesnė kaip 2 m</w:t>
            </w:r>
            <w:r w:rsidRPr="00281EF0">
              <w:rPr>
                <w:sz w:val="22"/>
                <w:szCs w:val="22"/>
                <w:vertAlign w:val="superscript"/>
              </w:rPr>
              <w:t xml:space="preserve">3 </w:t>
            </w:r>
            <w:r w:rsidRPr="00281EF0">
              <w:rPr>
                <w:sz w:val="22"/>
                <w:szCs w:val="22"/>
              </w:rPr>
              <w:t>arba</w:t>
            </w:r>
            <w:r w:rsidRPr="00281EF0">
              <w:rPr>
                <w:sz w:val="22"/>
                <w:szCs w:val="22"/>
                <w:vertAlign w:val="superscript"/>
              </w:rPr>
              <w:t xml:space="preserve"> </w:t>
            </w:r>
            <w:r w:rsidRPr="00281EF0">
              <w:rPr>
                <w:sz w:val="22"/>
                <w:szCs w:val="22"/>
              </w:rPr>
              <w:t>ne mažesnė kaip 4,5 t asfalto mišinio (pagal gamintojo deklaruojamus duomenis)</w:t>
            </w:r>
          </w:p>
        </w:tc>
        <w:tc>
          <w:tcPr>
            <w:tcW w:w="1486" w:type="pct"/>
            <w:tcBorders>
              <w:top w:val="single" w:sz="4" w:space="0" w:color="auto"/>
              <w:left w:val="single" w:sz="4" w:space="0" w:color="auto"/>
              <w:bottom w:val="single" w:sz="4" w:space="0" w:color="auto"/>
              <w:right w:val="single" w:sz="4" w:space="0" w:color="auto"/>
            </w:tcBorders>
          </w:tcPr>
          <w:p w14:paraId="143B2008" w14:textId="77777777" w:rsidR="00281EF0" w:rsidRPr="00281EF0" w:rsidRDefault="00281EF0" w:rsidP="00281EF0">
            <w:pPr>
              <w:pBdr>
                <w:top w:val="none" w:sz="0" w:space="0" w:color="000000"/>
                <w:left w:val="none" w:sz="0" w:space="0" w:color="000000"/>
                <w:bottom w:val="none" w:sz="0" w:space="0" w:color="000000"/>
                <w:right w:val="none" w:sz="0" w:space="0" w:color="000000"/>
              </w:pBdr>
              <w:suppressAutoHyphens/>
              <w:rPr>
                <w:i/>
                <w:iCs/>
                <w:sz w:val="22"/>
                <w:szCs w:val="22"/>
                <w:highlight w:val="lightGray"/>
              </w:rPr>
            </w:pPr>
            <w:r w:rsidRPr="00281EF0">
              <w:rPr>
                <w:i/>
                <w:iCs/>
                <w:sz w:val="22"/>
                <w:szCs w:val="22"/>
              </w:rPr>
              <w:t xml:space="preserve">Siūlomas parametras -  </w:t>
            </w:r>
            <w:r w:rsidRPr="00281EF0">
              <w:rPr>
                <w:i/>
                <w:iCs/>
                <w:sz w:val="22"/>
                <w:szCs w:val="22"/>
                <w:highlight w:val="lightGray"/>
              </w:rPr>
              <w:t>_____________________.(</w:t>
            </w:r>
            <w:r w:rsidRPr="00281EF0">
              <w:rPr>
                <w:sz w:val="22"/>
                <w:szCs w:val="22"/>
              </w:rPr>
              <w:t xml:space="preserve"> m</w:t>
            </w:r>
            <w:r w:rsidRPr="00281EF0">
              <w:rPr>
                <w:sz w:val="22"/>
                <w:szCs w:val="22"/>
                <w:vertAlign w:val="superscript"/>
              </w:rPr>
              <w:t xml:space="preserve">3 </w:t>
            </w:r>
            <w:r w:rsidRPr="00281EF0">
              <w:rPr>
                <w:sz w:val="22"/>
                <w:szCs w:val="22"/>
              </w:rPr>
              <w:t>arba t)</w:t>
            </w:r>
          </w:p>
          <w:p w14:paraId="5DDC6999" w14:textId="3B48906C" w:rsidR="004A377F" w:rsidRPr="00281EF0" w:rsidRDefault="00281EF0" w:rsidP="00281EF0">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281EF0">
              <w:rPr>
                <w:i/>
                <w:iCs/>
                <w:sz w:val="22"/>
                <w:szCs w:val="22"/>
              </w:rPr>
              <w:t xml:space="preserve">Pateikto dokumento pavadinimas </w:t>
            </w:r>
            <w:r w:rsidRPr="00281EF0">
              <w:rPr>
                <w:i/>
                <w:iCs/>
                <w:sz w:val="22"/>
                <w:szCs w:val="22"/>
                <w:highlight w:val="lightGray"/>
              </w:rPr>
              <w:t>___</w:t>
            </w:r>
            <w:r w:rsidRPr="00281EF0">
              <w:rPr>
                <w:i/>
                <w:iCs/>
                <w:sz w:val="22"/>
                <w:szCs w:val="22"/>
              </w:rPr>
              <w:t xml:space="preserve">ir psl. Nr. </w:t>
            </w:r>
            <w:r w:rsidRPr="00281EF0">
              <w:rPr>
                <w:i/>
                <w:iCs/>
                <w:sz w:val="22"/>
                <w:szCs w:val="22"/>
                <w:highlight w:val="lightGray"/>
              </w:rPr>
              <w:t>__</w:t>
            </w:r>
          </w:p>
        </w:tc>
      </w:tr>
      <w:tr w:rsidR="004A377F" w:rsidRPr="00E93760" w14:paraId="17A998D3" w14:textId="77777777" w:rsidTr="00B9503E">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4724462C" w14:textId="779C896E" w:rsidR="004A377F" w:rsidRPr="00CC6F93" w:rsidRDefault="004A377F" w:rsidP="004A377F">
            <w:pPr>
              <w:suppressAutoHyphens/>
              <w:rPr>
                <w:sz w:val="22"/>
                <w:szCs w:val="22"/>
                <w:lang w:eastAsia="ar-SA"/>
              </w:rPr>
            </w:pPr>
            <w:r w:rsidRPr="00CC6F93">
              <w:rPr>
                <w:sz w:val="22"/>
                <w:szCs w:val="22"/>
                <w:lang w:eastAsia="ar-SA"/>
              </w:rPr>
              <w:t>4.2</w:t>
            </w:r>
          </w:p>
        </w:tc>
        <w:tc>
          <w:tcPr>
            <w:tcW w:w="861" w:type="pct"/>
            <w:tcBorders>
              <w:top w:val="single" w:sz="4" w:space="0" w:color="auto"/>
              <w:left w:val="single" w:sz="4" w:space="0" w:color="auto"/>
              <w:bottom w:val="single" w:sz="4" w:space="0" w:color="auto"/>
              <w:right w:val="single" w:sz="4" w:space="0" w:color="auto"/>
            </w:tcBorders>
            <w:vAlign w:val="center"/>
          </w:tcPr>
          <w:p w14:paraId="55A4E7FD" w14:textId="7BBADC5E" w:rsidR="004A377F" w:rsidRPr="00CC6F93" w:rsidRDefault="004A377F" w:rsidP="004A377F">
            <w:pPr>
              <w:suppressAutoHyphens/>
              <w:rPr>
                <w:rFonts w:eastAsia="Courier New"/>
                <w:color w:val="000000"/>
                <w:sz w:val="22"/>
                <w:szCs w:val="22"/>
                <w:lang w:bidi="lt-LT"/>
              </w:rPr>
            </w:pPr>
            <w:r w:rsidRPr="00CC6F93">
              <w:rPr>
                <w:rFonts w:eastAsia="Courier New"/>
                <w:color w:val="000000"/>
                <w:sz w:val="22"/>
                <w:szCs w:val="22"/>
                <w:lang w:bidi="lt-LT"/>
              </w:rPr>
              <w:t>Šoninės sienelės</w:t>
            </w:r>
          </w:p>
        </w:tc>
        <w:tc>
          <w:tcPr>
            <w:tcW w:w="2262" w:type="pct"/>
            <w:tcBorders>
              <w:top w:val="single" w:sz="4" w:space="0" w:color="auto"/>
              <w:left w:val="single" w:sz="4" w:space="0" w:color="auto"/>
              <w:bottom w:val="single" w:sz="4" w:space="0" w:color="auto"/>
              <w:right w:val="single" w:sz="4" w:space="0" w:color="auto"/>
            </w:tcBorders>
          </w:tcPr>
          <w:p w14:paraId="3264C53B" w14:textId="4690714B" w:rsidR="007E3273" w:rsidRPr="007E3273" w:rsidRDefault="008432B5" w:rsidP="004A377F">
            <w:pPr>
              <w:tabs>
                <w:tab w:val="left" w:pos="720"/>
              </w:tabs>
              <w:ind w:right="-1"/>
              <w:rPr>
                <w:sz w:val="22"/>
                <w:szCs w:val="22"/>
              </w:rPr>
            </w:pPr>
            <w:r w:rsidRPr="008432B5">
              <w:rPr>
                <w:sz w:val="22"/>
                <w:szCs w:val="22"/>
              </w:rPr>
              <w:t>Pakeliamos ir nuleidžiamos hidraulinių cilindrų pagalba, atlaikančios gamintojo numatytą maksimalų pakrovimo svorį bei užtikrinančios stabilų ir saugų bunkerio darbą pakrovimo ir darbo ciklo metu.</w:t>
            </w:r>
          </w:p>
        </w:tc>
        <w:tc>
          <w:tcPr>
            <w:tcW w:w="1486" w:type="pct"/>
            <w:tcBorders>
              <w:top w:val="single" w:sz="4" w:space="0" w:color="auto"/>
              <w:left w:val="single" w:sz="4" w:space="0" w:color="auto"/>
              <w:bottom w:val="single" w:sz="4" w:space="0" w:color="auto"/>
              <w:right w:val="single" w:sz="4" w:space="0" w:color="auto"/>
            </w:tcBorders>
          </w:tcPr>
          <w:p w14:paraId="62582B57" w14:textId="77777777" w:rsidR="007E3273" w:rsidRPr="007E3273" w:rsidRDefault="007E3273" w:rsidP="007E3273">
            <w:pPr>
              <w:pBdr>
                <w:top w:val="none" w:sz="0" w:space="0" w:color="000000"/>
                <w:left w:val="none" w:sz="0" w:space="0" w:color="000000"/>
                <w:bottom w:val="none" w:sz="0" w:space="0" w:color="000000"/>
                <w:right w:val="none" w:sz="0" w:space="0" w:color="000000"/>
              </w:pBdr>
              <w:suppressAutoHyphens/>
              <w:rPr>
                <w:i/>
                <w:iCs/>
                <w:sz w:val="22"/>
                <w:szCs w:val="22"/>
              </w:rPr>
            </w:pPr>
            <w:r w:rsidRPr="007E3273">
              <w:rPr>
                <w:i/>
                <w:iCs/>
                <w:sz w:val="22"/>
                <w:szCs w:val="22"/>
              </w:rPr>
              <w:t>Taip/Ne (nereikalingą išbraukti)</w:t>
            </w:r>
          </w:p>
          <w:p w14:paraId="5EEF269F" w14:textId="6B83928D" w:rsidR="004A377F" w:rsidRPr="00CC6F93" w:rsidRDefault="007E3273" w:rsidP="007E3273">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7E3273">
              <w:rPr>
                <w:i/>
                <w:iCs/>
                <w:sz w:val="22"/>
                <w:szCs w:val="22"/>
              </w:rPr>
              <w:t>Pateikto dokumento pavadinimas ___ir psl. Nr. __</w:t>
            </w:r>
          </w:p>
        </w:tc>
      </w:tr>
      <w:tr w:rsidR="004A377F" w:rsidRPr="00E93760" w14:paraId="247E6817" w14:textId="77777777" w:rsidTr="00796029">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6058A22E" w14:textId="7D2460A5" w:rsidR="004A377F" w:rsidRPr="00CC6F93" w:rsidRDefault="004A377F" w:rsidP="004A377F">
            <w:pPr>
              <w:suppressAutoHyphens/>
              <w:rPr>
                <w:sz w:val="22"/>
                <w:szCs w:val="22"/>
                <w:lang w:eastAsia="ar-SA"/>
              </w:rPr>
            </w:pPr>
            <w:r w:rsidRPr="00CC6F93">
              <w:rPr>
                <w:sz w:val="22"/>
                <w:szCs w:val="22"/>
                <w:lang w:eastAsia="ar-SA"/>
              </w:rPr>
              <w:t>4.3</w:t>
            </w:r>
          </w:p>
        </w:tc>
        <w:tc>
          <w:tcPr>
            <w:tcW w:w="861" w:type="pct"/>
            <w:tcBorders>
              <w:top w:val="single" w:sz="4" w:space="0" w:color="auto"/>
              <w:left w:val="single" w:sz="4" w:space="0" w:color="auto"/>
              <w:bottom w:val="single" w:sz="4" w:space="0" w:color="auto"/>
              <w:right w:val="single" w:sz="4" w:space="0" w:color="auto"/>
            </w:tcBorders>
            <w:vAlign w:val="center"/>
          </w:tcPr>
          <w:p w14:paraId="43529C26" w14:textId="62D42776" w:rsidR="004A377F" w:rsidRPr="00CC6F93" w:rsidRDefault="004A377F" w:rsidP="004A377F">
            <w:pPr>
              <w:suppressAutoHyphens/>
              <w:rPr>
                <w:rFonts w:eastAsia="Courier New"/>
                <w:color w:val="000000"/>
                <w:sz w:val="22"/>
                <w:szCs w:val="22"/>
                <w:lang w:bidi="lt-LT"/>
              </w:rPr>
            </w:pPr>
            <w:r w:rsidRPr="00CC6F93">
              <w:rPr>
                <w:rFonts w:eastAsia="Courier New"/>
                <w:color w:val="000000"/>
                <w:sz w:val="22"/>
                <w:szCs w:val="22"/>
                <w:lang w:bidi="lt-LT"/>
              </w:rPr>
              <w:t>Medžiagų transporteris</w:t>
            </w:r>
          </w:p>
        </w:tc>
        <w:tc>
          <w:tcPr>
            <w:tcW w:w="2262" w:type="pct"/>
            <w:tcBorders>
              <w:top w:val="single" w:sz="4" w:space="0" w:color="auto"/>
              <w:left w:val="single" w:sz="4" w:space="0" w:color="auto"/>
              <w:bottom w:val="single" w:sz="4" w:space="0" w:color="auto"/>
              <w:right w:val="single" w:sz="4" w:space="0" w:color="auto"/>
            </w:tcBorders>
            <w:vAlign w:val="center"/>
          </w:tcPr>
          <w:p w14:paraId="533D24B0" w14:textId="27E567B0" w:rsidR="004A377F" w:rsidRPr="00CC6F93" w:rsidRDefault="004A377F" w:rsidP="004A377F">
            <w:pPr>
              <w:tabs>
                <w:tab w:val="left" w:pos="720"/>
              </w:tabs>
              <w:ind w:right="-1"/>
              <w:jc w:val="both"/>
              <w:rPr>
                <w:sz w:val="22"/>
                <w:szCs w:val="22"/>
              </w:rPr>
            </w:pPr>
            <w:r w:rsidRPr="00CC6F93">
              <w:rPr>
                <w:sz w:val="22"/>
                <w:szCs w:val="22"/>
              </w:rPr>
              <w:t>Grandiklinis transporteris, turintis hidraulinę pavarą, judėjimo kryptis gali būti keičiama į priešingą</w:t>
            </w:r>
          </w:p>
        </w:tc>
        <w:tc>
          <w:tcPr>
            <w:tcW w:w="1486" w:type="pct"/>
            <w:tcBorders>
              <w:top w:val="single" w:sz="4" w:space="0" w:color="auto"/>
              <w:left w:val="single" w:sz="4" w:space="0" w:color="auto"/>
              <w:bottom w:val="single" w:sz="4" w:space="0" w:color="auto"/>
              <w:right w:val="single" w:sz="4" w:space="0" w:color="auto"/>
            </w:tcBorders>
          </w:tcPr>
          <w:p w14:paraId="0A6EE74C"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5BABF499" w14:textId="502C62DA"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i/>
                <w:iCs/>
                <w:sz w:val="22"/>
                <w:szCs w:val="22"/>
                <w:highlight w:val="lightGray"/>
              </w:rPr>
            </w:pPr>
            <w:r w:rsidRPr="00CC6F93">
              <w:rPr>
                <w:i/>
                <w:iCs/>
                <w:sz w:val="22"/>
                <w:szCs w:val="22"/>
              </w:rPr>
              <w:t xml:space="preserve">Siūlomas parametras -  </w:t>
            </w:r>
            <w:r w:rsidRPr="00CC6F93">
              <w:rPr>
                <w:i/>
                <w:iCs/>
                <w:sz w:val="22"/>
                <w:szCs w:val="22"/>
                <w:highlight w:val="lightGray"/>
              </w:rPr>
              <w:t>____________________.</w:t>
            </w:r>
          </w:p>
          <w:p w14:paraId="6BB54755" w14:textId="6ED36EF1"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4A377F" w:rsidRPr="00E93760" w14:paraId="2DFF23AC" w14:textId="77777777" w:rsidTr="000C669E">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1D0AADD5" w14:textId="20266CB0" w:rsidR="004A377F" w:rsidRPr="00CC6F93" w:rsidRDefault="004A377F" w:rsidP="004A377F">
            <w:pPr>
              <w:suppressAutoHyphens/>
              <w:rPr>
                <w:sz w:val="22"/>
                <w:szCs w:val="22"/>
                <w:lang w:eastAsia="ar-SA"/>
              </w:rPr>
            </w:pPr>
            <w:r w:rsidRPr="00CC6F93">
              <w:rPr>
                <w:sz w:val="22"/>
                <w:szCs w:val="22"/>
                <w:lang w:eastAsia="ar-SA"/>
              </w:rPr>
              <w:t>4.4</w:t>
            </w:r>
          </w:p>
        </w:tc>
        <w:tc>
          <w:tcPr>
            <w:tcW w:w="861" w:type="pct"/>
            <w:tcBorders>
              <w:top w:val="single" w:sz="4" w:space="0" w:color="auto"/>
              <w:left w:val="single" w:sz="4" w:space="0" w:color="auto"/>
              <w:bottom w:val="single" w:sz="4" w:space="0" w:color="auto"/>
              <w:right w:val="single" w:sz="4" w:space="0" w:color="auto"/>
            </w:tcBorders>
            <w:vAlign w:val="center"/>
          </w:tcPr>
          <w:p w14:paraId="3DBB92C1" w14:textId="72828D23" w:rsidR="004A377F" w:rsidRPr="00CC6F93" w:rsidRDefault="004A377F" w:rsidP="004A377F">
            <w:pPr>
              <w:suppressAutoHyphens/>
              <w:rPr>
                <w:rFonts w:eastAsia="Courier New"/>
                <w:color w:val="000000"/>
                <w:sz w:val="22"/>
                <w:szCs w:val="22"/>
                <w:lang w:bidi="lt-LT"/>
              </w:rPr>
            </w:pPr>
            <w:r w:rsidRPr="00CC6F93">
              <w:rPr>
                <w:rFonts w:eastAsia="Courier New"/>
                <w:color w:val="000000"/>
                <w:sz w:val="22"/>
                <w:szCs w:val="22"/>
                <w:lang w:bidi="lt-LT"/>
              </w:rPr>
              <w:t>Medžiagų transporterio greitis</w:t>
            </w:r>
          </w:p>
        </w:tc>
        <w:tc>
          <w:tcPr>
            <w:tcW w:w="2262" w:type="pct"/>
            <w:tcBorders>
              <w:top w:val="single" w:sz="4" w:space="0" w:color="auto"/>
              <w:left w:val="single" w:sz="4" w:space="0" w:color="auto"/>
              <w:bottom w:val="single" w:sz="4" w:space="0" w:color="auto"/>
              <w:right w:val="single" w:sz="4" w:space="0" w:color="auto"/>
            </w:tcBorders>
          </w:tcPr>
          <w:p w14:paraId="257DDF9D" w14:textId="77777777" w:rsidR="004A377F" w:rsidRPr="00CC6F93" w:rsidRDefault="004A377F" w:rsidP="004A377F">
            <w:pPr>
              <w:tabs>
                <w:tab w:val="left" w:pos="720"/>
              </w:tabs>
              <w:ind w:right="-1"/>
              <w:jc w:val="both"/>
              <w:rPr>
                <w:sz w:val="22"/>
                <w:szCs w:val="22"/>
              </w:rPr>
            </w:pPr>
          </w:p>
          <w:p w14:paraId="5FF9CFCD" w14:textId="2BB7A288" w:rsidR="004A377F" w:rsidRPr="00CC6F93" w:rsidRDefault="004A377F" w:rsidP="004A377F">
            <w:pPr>
              <w:tabs>
                <w:tab w:val="left" w:pos="720"/>
              </w:tabs>
              <w:ind w:right="-1"/>
              <w:jc w:val="both"/>
              <w:rPr>
                <w:sz w:val="22"/>
                <w:szCs w:val="22"/>
              </w:rPr>
            </w:pPr>
            <w:r w:rsidRPr="00CC6F93">
              <w:rPr>
                <w:sz w:val="22"/>
                <w:szCs w:val="22"/>
              </w:rPr>
              <w:t xml:space="preserve">Ne mažiau </w:t>
            </w:r>
            <w:r w:rsidR="00545DC8">
              <w:rPr>
                <w:sz w:val="22"/>
                <w:szCs w:val="22"/>
              </w:rPr>
              <w:t>25</w:t>
            </w:r>
            <w:r w:rsidRPr="00CC6F93">
              <w:rPr>
                <w:sz w:val="22"/>
                <w:szCs w:val="22"/>
              </w:rPr>
              <w:t xml:space="preserve"> m/min</w:t>
            </w:r>
          </w:p>
        </w:tc>
        <w:tc>
          <w:tcPr>
            <w:tcW w:w="1486" w:type="pct"/>
            <w:tcBorders>
              <w:top w:val="single" w:sz="4" w:space="0" w:color="auto"/>
              <w:left w:val="single" w:sz="4" w:space="0" w:color="auto"/>
              <w:bottom w:val="single" w:sz="4" w:space="0" w:color="auto"/>
              <w:right w:val="single" w:sz="4" w:space="0" w:color="auto"/>
            </w:tcBorders>
          </w:tcPr>
          <w:p w14:paraId="70A4119B" w14:textId="5DA83204"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i/>
                <w:iCs/>
                <w:sz w:val="22"/>
                <w:szCs w:val="22"/>
              </w:rPr>
              <w:t xml:space="preserve">Siūlomas parametras -  </w:t>
            </w:r>
            <w:r w:rsidRPr="00CC6F93">
              <w:rPr>
                <w:i/>
                <w:iCs/>
                <w:sz w:val="22"/>
                <w:szCs w:val="22"/>
                <w:highlight w:val="lightGray"/>
              </w:rPr>
              <w:t>_________________m/min.</w:t>
            </w:r>
          </w:p>
          <w:p w14:paraId="0DA5D593" w14:textId="61444E1C"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4A377F" w:rsidRPr="00E93760" w14:paraId="22F3F3AE" w14:textId="77777777" w:rsidTr="000C669E">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661F3E5B" w14:textId="7A761C3E" w:rsidR="004A377F" w:rsidRPr="00CC6F93" w:rsidRDefault="004A377F" w:rsidP="004A377F">
            <w:pPr>
              <w:suppressAutoHyphens/>
              <w:rPr>
                <w:sz w:val="22"/>
                <w:szCs w:val="22"/>
                <w:lang w:eastAsia="ar-SA"/>
              </w:rPr>
            </w:pPr>
            <w:r w:rsidRPr="00CC6F93">
              <w:rPr>
                <w:sz w:val="22"/>
                <w:szCs w:val="22"/>
                <w:lang w:eastAsia="ar-SA"/>
              </w:rPr>
              <w:t>4.5</w:t>
            </w:r>
          </w:p>
        </w:tc>
        <w:tc>
          <w:tcPr>
            <w:tcW w:w="861" w:type="pct"/>
            <w:tcBorders>
              <w:top w:val="single" w:sz="4" w:space="0" w:color="auto"/>
              <w:left w:val="single" w:sz="4" w:space="0" w:color="auto"/>
              <w:bottom w:val="single" w:sz="4" w:space="0" w:color="auto"/>
              <w:right w:val="single" w:sz="4" w:space="0" w:color="auto"/>
            </w:tcBorders>
            <w:vAlign w:val="center"/>
          </w:tcPr>
          <w:p w14:paraId="57A8182D" w14:textId="4A76C5FA" w:rsidR="004A377F" w:rsidRPr="00CC6F93" w:rsidRDefault="004A377F" w:rsidP="004A377F">
            <w:pPr>
              <w:suppressAutoHyphens/>
              <w:rPr>
                <w:sz w:val="22"/>
                <w:szCs w:val="22"/>
              </w:rPr>
            </w:pPr>
            <w:r w:rsidRPr="00CC6F93">
              <w:rPr>
                <w:sz w:val="22"/>
                <w:szCs w:val="22"/>
              </w:rPr>
              <w:t>Medžiagų sraigtai</w:t>
            </w:r>
          </w:p>
        </w:tc>
        <w:tc>
          <w:tcPr>
            <w:tcW w:w="2262" w:type="pct"/>
            <w:tcBorders>
              <w:top w:val="single" w:sz="4" w:space="0" w:color="auto"/>
              <w:left w:val="single" w:sz="4" w:space="0" w:color="auto"/>
              <w:bottom w:val="single" w:sz="4" w:space="0" w:color="auto"/>
              <w:right w:val="single" w:sz="4" w:space="0" w:color="auto"/>
            </w:tcBorders>
          </w:tcPr>
          <w:p w14:paraId="66B45E7F" w14:textId="5DF70E41" w:rsidR="00545DC8" w:rsidRPr="00757E70" w:rsidRDefault="00F63173" w:rsidP="00757E70">
            <w:pPr>
              <w:jc w:val="both"/>
              <w:rPr>
                <w:sz w:val="22"/>
                <w:szCs w:val="22"/>
                <w:lang w:val="en-US"/>
              </w:rPr>
            </w:pPr>
            <w:r w:rsidRPr="00F63173">
              <w:rPr>
                <w:rFonts w:eastAsia="Calibri"/>
                <w:sz w:val="22"/>
                <w:szCs w:val="22"/>
                <w:lang w:eastAsia="zh-CN"/>
              </w:rPr>
              <w:t>2 vnt., hidrauliniu būdu reguliuojami aukštyn/žemyn, turintys atskiras hidraulines pavaras. Sraigtų skersmuo ne mažesnis kaip 300 mm.</w:t>
            </w:r>
          </w:p>
        </w:tc>
        <w:tc>
          <w:tcPr>
            <w:tcW w:w="1486" w:type="pct"/>
            <w:tcBorders>
              <w:top w:val="single" w:sz="4" w:space="0" w:color="auto"/>
              <w:left w:val="single" w:sz="4" w:space="0" w:color="auto"/>
              <w:bottom w:val="single" w:sz="4" w:space="0" w:color="auto"/>
              <w:right w:val="single" w:sz="4" w:space="0" w:color="auto"/>
            </w:tcBorders>
          </w:tcPr>
          <w:p w14:paraId="0AD6E097" w14:textId="77777777" w:rsidR="004A377F" w:rsidRPr="00D97786" w:rsidRDefault="004A377F" w:rsidP="004A377F">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 xml:space="preserve">(nereikalingą </w:t>
            </w:r>
            <w:r w:rsidRPr="00D97786">
              <w:rPr>
                <w:rFonts w:eastAsia="Arial Unicode MS"/>
                <w:i/>
                <w:iCs/>
                <w:sz w:val="22"/>
                <w:szCs w:val="22"/>
              </w:rPr>
              <w:t>išbraukti)</w:t>
            </w:r>
          </w:p>
          <w:p w14:paraId="7072C629" w14:textId="12335510" w:rsidR="004A377F" w:rsidRPr="00D97786" w:rsidRDefault="004A377F" w:rsidP="004A377F">
            <w:pPr>
              <w:pBdr>
                <w:top w:val="none" w:sz="0" w:space="0" w:color="000000"/>
                <w:left w:val="none" w:sz="0" w:space="0" w:color="000000"/>
                <w:bottom w:val="none" w:sz="0" w:space="0" w:color="000000"/>
                <w:right w:val="none" w:sz="0" w:space="0" w:color="000000"/>
              </w:pBdr>
              <w:suppressAutoHyphens/>
              <w:rPr>
                <w:i/>
                <w:iCs/>
                <w:sz w:val="22"/>
                <w:szCs w:val="22"/>
              </w:rPr>
            </w:pPr>
            <w:r w:rsidRPr="00D97786">
              <w:rPr>
                <w:i/>
                <w:iCs/>
                <w:sz w:val="22"/>
                <w:szCs w:val="22"/>
              </w:rPr>
              <w:t>Siūlomas parametras -  ____________________</w:t>
            </w:r>
            <w:r w:rsidR="00D97786" w:rsidRPr="00D97786">
              <w:rPr>
                <w:i/>
                <w:iCs/>
                <w:sz w:val="22"/>
                <w:szCs w:val="22"/>
              </w:rPr>
              <w:t>mm</w:t>
            </w:r>
          </w:p>
          <w:p w14:paraId="309A1A69" w14:textId="7E2913C5"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4A377F" w:rsidRPr="00E93760" w14:paraId="33CA8483" w14:textId="77777777" w:rsidTr="00F00D19">
        <w:trPr>
          <w:gridAfter w:val="1"/>
          <w:wAfter w:w="3" w:type="pct"/>
          <w:trHeight w:val="170"/>
        </w:trPr>
        <w:tc>
          <w:tcPr>
            <w:tcW w:w="4997" w:type="pct"/>
            <w:gridSpan w:val="4"/>
            <w:tcBorders>
              <w:top w:val="single" w:sz="4" w:space="0" w:color="auto"/>
              <w:left w:val="single" w:sz="4" w:space="0" w:color="auto"/>
              <w:bottom w:val="single" w:sz="4" w:space="0" w:color="auto"/>
              <w:right w:val="single" w:sz="4" w:space="0" w:color="auto"/>
            </w:tcBorders>
            <w:noWrap/>
            <w:vAlign w:val="center"/>
          </w:tcPr>
          <w:p w14:paraId="24964464" w14:textId="0EE97AD7" w:rsidR="004A377F" w:rsidRPr="00E93760"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0"/>
                <w:szCs w:val="20"/>
                <w:highlight w:val="lightGray"/>
              </w:rPr>
            </w:pPr>
            <w:r w:rsidRPr="00E93760">
              <w:rPr>
                <w:rFonts w:eastAsia="Arial Unicode MS"/>
                <w:b/>
                <w:bCs/>
                <w:sz w:val="20"/>
                <w:szCs w:val="20"/>
              </w:rPr>
              <w:t xml:space="preserve">5. </w:t>
            </w:r>
            <w:r>
              <w:rPr>
                <w:rFonts w:eastAsia="Arial Unicode MS"/>
                <w:b/>
                <w:bCs/>
                <w:sz w:val="20"/>
                <w:szCs w:val="20"/>
              </w:rPr>
              <w:t>SUTANKINIMO PLOKŠTĖ</w:t>
            </w:r>
          </w:p>
        </w:tc>
      </w:tr>
      <w:tr w:rsidR="004A377F" w:rsidRPr="00E93760" w14:paraId="3E8CCC32"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7B4A5F0E" w14:textId="545FCE31" w:rsidR="004A377F" w:rsidRPr="00CC6F93" w:rsidRDefault="004A377F" w:rsidP="004A377F">
            <w:pPr>
              <w:suppressAutoHyphens/>
              <w:rPr>
                <w:sz w:val="22"/>
                <w:szCs w:val="22"/>
                <w:lang w:eastAsia="ar-SA"/>
              </w:rPr>
            </w:pPr>
            <w:r w:rsidRPr="00CC6F93">
              <w:rPr>
                <w:sz w:val="22"/>
                <w:szCs w:val="22"/>
                <w:lang w:eastAsia="ar-SA"/>
              </w:rPr>
              <w:t>5.1</w:t>
            </w:r>
          </w:p>
        </w:tc>
        <w:tc>
          <w:tcPr>
            <w:tcW w:w="861" w:type="pct"/>
            <w:tcBorders>
              <w:top w:val="single" w:sz="4" w:space="0" w:color="auto"/>
              <w:left w:val="single" w:sz="4" w:space="0" w:color="auto"/>
              <w:bottom w:val="single" w:sz="4" w:space="0" w:color="auto"/>
              <w:right w:val="single" w:sz="4" w:space="0" w:color="auto"/>
            </w:tcBorders>
          </w:tcPr>
          <w:p w14:paraId="6F2D8CE3" w14:textId="393096A9" w:rsidR="004A377F" w:rsidRPr="00CC6F93" w:rsidRDefault="004A377F" w:rsidP="004A377F">
            <w:pPr>
              <w:suppressAutoHyphens/>
              <w:rPr>
                <w:rFonts w:eastAsia="Courier New"/>
                <w:color w:val="000000"/>
                <w:sz w:val="22"/>
                <w:szCs w:val="22"/>
                <w:lang w:bidi="lt-LT"/>
              </w:rPr>
            </w:pPr>
            <w:r w:rsidRPr="00CC6F93">
              <w:rPr>
                <w:rFonts w:eastAsia="Courier New"/>
                <w:color w:val="000000"/>
                <w:sz w:val="22"/>
                <w:szCs w:val="22"/>
                <w:lang w:bidi="lt-LT"/>
              </w:rPr>
              <w:t xml:space="preserve">Plotis </w:t>
            </w:r>
          </w:p>
        </w:tc>
        <w:tc>
          <w:tcPr>
            <w:tcW w:w="2262" w:type="pct"/>
            <w:tcBorders>
              <w:top w:val="single" w:sz="4" w:space="0" w:color="auto"/>
              <w:left w:val="single" w:sz="4" w:space="0" w:color="auto"/>
              <w:bottom w:val="single" w:sz="4" w:space="0" w:color="auto"/>
              <w:right w:val="single" w:sz="4" w:space="0" w:color="auto"/>
            </w:tcBorders>
          </w:tcPr>
          <w:p w14:paraId="79A995E3" w14:textId="77777777" w:rsidR="00F63173" w:rsidRPr="00F63173" w:rsidRDefault="00F63173" w:rsidP="00F63173">
            <w:pPr>
              <w:tabs>
                <w:tab w:val="left" w:pos="720"/>
              </w:tabs>
              <w:ind w:right="-1"/>
              <w:jc w:val="both"/>
              <w:rPr>
                <w:sz w:val="22"/>
                <w:szCs w:val="22"/>
              </w:rPr>
            </w:pPr>
            <w:r w:rsidRPr="00F63173">
              <w:rPr>
                <w:sz w:val="22"/>
                <w:szCs w:val="22"/>
              </w:rPr>
              <w:t>Hidrauliniu būdu išplečiama sutankinimo plokštė, leidžianti pasiekti maksimalų</w:t>
            </w:r>
          </w:p>
          <w:p w14:paraId="4182DF2B" w14:textId="79E81362" w:rsidR="004A377F" w:rsidRPr="00DB2095" w:rsidRDefault="00F63173" w:rsidP="00F63173">
            <w:pPr>
              <w:tabs>
                <w:tab w:val="left" w:pos="720"/>
              </w:tabs>
              <w:ind w:right="-1"/>
              <w:jc w:val="both"/>
              <w:rPr>
                <w:sz w:val="22"/>
                <w:szCs w:val="22"/>
              </w:rPr>
            </w:pPr>
            <w:r w:rsidRPr="00F63173">
              <w:rPr>
                <w:sz w:val="22"/>
                <w:szCs w:val="22"/>
              </w:rPr>
              <w:t>klojamos dangos plotį ne mažesnį kaip 2 000 mm ir minimalų ne didesnį kaip 1 100 mm (be papildomai montuojamų praplatinimų ar susiaurinimų)</w:t>
            </w:r>
          </w:p>
        </w:tc>
        <w:tc>
          <w:tcPr>
            <w:tcW w:w="1486" w:type="pct"/>
            <w:tcBorders>
              <w:top w:val="single" w:sz="4" w:space="0" w:color="auto"/>
              <w:left w:val="single" w:sz="4" w:space="0" w:color="auto"/>
              <w:bottom w:val="single" w:sz="4" w:space="0" w:color="auto"/>
              <w:right w:val="single" w:sz="4" w:space="0" w:color="auto"/>
            </w:tcBorders>
          </w:tcPr>
          <w:p w14:paraId="045D573E"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0BE88B4A" w14:textId="7D5D00B3"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i/>
                <w:iCs/>
                <w:sz w:val="22"/>
                <w:szCs w:val="22"/>
                <w:highlight w:val="lightGray"/>
              </w:rPr>
            </w:pPr>
            <w:r w:rsidRPr="00CC6F93">
              <w:rPr>
                <w:i/>
                <w:iCs/>
                <w:sz w:val="22"/>
                <w:szCs w:val="22"/>
              </w:rPr>
              <w:t xml:space="preserve">Siūlomas parametras -  </w:t>
            </w:r>
            <w:r w:rsidRPr="00CC6F93">
              <w:rPr>
                <w:i/>
                <w:iCs/>
                <w:sz w:val="22"/>
                <w:szCs w:val="22"/>
                <w:highlight w:val="lightGray"/>
              </w:rPr>
              <w:t>____mm</w:t>
            </w:r>
          </w:p>
          <w:p w14:paraId="54B85474" w14:textId="73345E56"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4A377F" w:rsidRPr="00E93760" w14:paraId="735C9E1F"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3A825CC7" w14:textId="2958F29A" w:rsidR="004A377F" w:rsidRPr="00CC6F93" w:rsidRDefault="004A377F" w:rsidP="004A377F">
            <w:pPr>
              <w:suppressAutoHyphens/>
              <w:rPr>
                <w:sz w:val="22"/>
                <w:szCs w:val="22"/>
                <w:lang w:eastAsia="ar-SA"/>
              </w:rPr>
            </w:pPr>
            <w:r w:rsidRPr="00CC6F93">
              <w:rPr>
                <w:sz w:val="22"/>
                <w:szCs w:val="22"/>
                <w:lang w:eastAsia="ar-SA"/>
              </w:rPr>
              <w:t>5.2</w:t>
            </w:r>
          </w:p>
        </w:tc>
        <w:tc>
          <w:tcPr>
            <w:tcW w:w="861" w:type="pct"/>
            <w:tcBorders>
              <w:top w:val="single" w:sz="4" w:space="0" w:color="auto"/>
              <w:left w:val="single" w:sz="4" w:space="0" w:color="auto"/>
              <w:bottom w:val="single" w:sz="4" w:space="0" w:color="auto"/>
              <w:right w:val="single" w:sz="4" w:space="0" w:color="auto"/>
            </w:tcBorders>
          </w:tcPr>
          <w:p w14:paraId="362E0421" w14:textId="4DC11247" w:rsidR="004A377F" w:rsidRPr="00CC6F93" w:rsidRDefault="004A377F" w:rsidP="004A377F">
            <w:pPr>
              <w:suppressAutoHyphens/>
              <w:rPr>
                <w:rFonts w:eastAsia="Courier New"/>
                <w:color w:val="000000"/>
                <w:sz w:val="22"/>
                <w:szCs w:val="22"/>
                <w:lang w:bidi="lt-LT"/>
              </w:rPr>
            </w:pPr>
            <w:r w:rsidRPr="00CC6F93">
              <w:rPr>
                <w:rFonts w:eastAsia="Courier New"/>
                <w:color w:val="000000"/>
                <w:sz w:val="22"/>
                <w:szCs w:val="22"/>
                <w:lang w:bidi="lt-LT"/>
              </w:rPr>
              <w:t>Pločio susiaurinimo sistema</w:t>
            </w:r>
          </w:p>
        </w:tc>
        <w:tc>
          <w:tcPr>
            <w:tcW w:w="2262" w:type="pct"/>
            <w:tcBorders>
              <w:top w:val="single" w:sz="4" w:space="0" w:color="auto"/>
              <w:left w:val="single" w:sz="4" w:space="0" w:color="auto"/>
              <w:bottom w:val="single" w:sz="4" w:space="0" w:color="auto"/>
              <w:right w:val="single" w:sz="4" w:space="0" w:color="auto"/>
            </w:tcBorders>
          </w:tcPr>
          <w:p w14:paraId="1E61248E" w14:textId="476451C2" w:rsidR="004A377F" w:rsidRPr="00CC6F93" w:rsidRDefault="00DB2095" w:rsidP="004A377F">
            <w:pPr>
              <w:tabs>
                <w:tab w:val="left" w:pos="720"/>
              </w:tabs>
              <w:ind w:right="-1"/>
              <w:jc w:val="both"/>
              <w:rPr>
                <w:sz w:val="22"/>
                <w:szCs w:val="22"/>
              </w:rPr>
            </w:pPr>
            <w:r w:rsidRPr="00DB2095">
              <w:rPr>
                <w:sz w:val="22"/>
                <w:szCs w:val="22"/>
              </w:rPr>
              <w:t>Gamintojo numatyta ir kartu su Preke sukomplektuota klojamos dangos pločio susiaurinimo sistema leidžianti pasiekti minimalų klojamos dangos plotį ne didesnį kaip 500 mm</w:t>
            </w:r>
            <w:r w:rsidR="00F63173">
              <w:rPr>
                <w:sz w:val="22"/>
                <w:szCs w:val="22"/>
              </w:rPr>
              <w:t xml:space="preserve">. </w:t>
            </w:r>
          </w:p>
        </w:tc>
        <w:tc>
          <w:tcPr>
            <w:tcW w:w="1486" w:type="pct"/>
            <w:tcBorders>
              <w:top w:val="single" w:sz="4" w:space="0" w:color="auto"/>
              <w:left w:val="single" w:sz="4" w:space="0" w:color="auto"/>
              <w:bottom w:val="single" w:sz="4" w:space="0" w:color="auto"/>
              <w:right w:val="single" w:sz="4" w:space="0" w:color="auto"/>
            </w:tcBorders>
          </w:tcPr>
          <w:p w14:paraId="0AE94364" w14:textId="77777777"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31CAFB44" w14:textId="785E5457" w:rsidR="004A377F" w:rsidRPr="00DB2095" w:rsidRDefault="004A377F" w:rsidP="004A377F">
            <w:pPr>
              <w:pBdr>
                <w:top w:val="none" w:sz="0" w:space="0" w:color="000000"/>
                <w:left w:val="none" w:sz="0" w:space="0" w:color="000000"/>
                <w:bottom w:val="none" w:sz="0" w:space="0" w:color="000000"/>
                <w:right w:val="none" w:sz="0" w:space="0" w:color="000000"/>
              </w:pBdr>
              <w:suppressAutoHyphens/>
              <w:rPr>
                <w:i/>
                <w:iCs/>
                <w:sz w:val="22"/>
                <w:szCs w:val="22"/>
              </w:rPr>
            </w:pPr>
            <w:r w:rsidRPr="00DB2095">
              <w:rPr>
                <w:i/>
                <w:iCs/>
                <w:sz w:val="22"/>
                <w:szCs w:val="22"/>
              </w:rPr>
              <w:t>Siūlomas parametras -  ____</w:t>
            </w:r>
            <w:r w:rsidR="00DB2095" w:rsidRPr="00DB2095">
              <w:rPr>
                <w:i/>
                <w:iCs/>
                <w:sz w:val="22"/>
                <w:szCs w:val="22"/>
              </w:rPr>
              <w:t>mm.</w:t>
            </w:r>
          </w:p>
          <w:p w14:paraId="0FC428C4" w14:textId="5316326C" w:rsidR="004A377F" w:rsidRPr="00CC6F93" w:rsidRDefault="004A377F" w:rsidP="004A377F">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204671" w:rsidRPr="00E93760" w14:paraId="21D1785E"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62883630" w14:textId="08278DA0" w:rsidR="00204671" w:rsidRPr="00CC6F93" w:rsidRDefault="00204671" w:rsidP="00204671">
            <w:pPr>
              <w:suppressAutoHyphens/>
              <w:rPr>
                <w:sz w:val="22"/>
                <w:szCs w:val="22"/>
                <w:lang w:eastAsia="ar-SA"/>
              </w:rPr>
            </w:pPr>
            <w:r>
              <w:rPr>
                <w:sz w:val="22"/>
                <w:szCs w:val="22"/>
                <w:lang w:eastAsia="ar-SA"/>
              </w:rPr>
              <w:t xml:space="preserve">5.3 </w:t>
            </w:r>
          </w:p>
        </w:tc>
        <w:tc>
          <w:tcPr>
            <w:tcW w:w="861" w:type="pct"/>
            <w:tcBorders>
              <w:top w:val="single" w:sz="4" w:space="0" w:color="auto"/>
              <w:left w:val="single" w:sz="4" w:space="0" w:color="auto"/>
              <w:bottom w:val="single" w:sz="4" w:space="0" w:color="auto"/>
              <w:right w:val="single" w:sz="4" w:space="0" w:color="auto"/>
            </w:tcBorders>
          </w:tcPr>
          <w:p w14:paraId="1E93C933" w14:textId="6B8A0383" w:rsidR="00204671" w:rsidRPr="00204671" w:rsidRDefault="00204671" w:rsidP="00204671">
            <w:pPr>
              <w:suppressAutoHyphens/>
              <w:rPr>
                <w:rFonts w:eastAsia="Courier New"/>
                <w:color w:val="000000"/>
                <w:sz w:val="22"/>
                <w:szCs w:val="22"/>
                <w:lang w:bidi="lt-LT"/>
              </w:rPr>
            </w:pPr>
            <w:r w:rsidRPr="00204671">
              <w:rPr>
                <w:rFonts w:eastAsia="Courier New"/>
                <w:color w:val="000000"/>
                <w:sz w:val="22"/>
                <w:szCs w:val="22"/>
                <w:lang w:bidi="lt-LT"/>
              </w:rPr>
              <w:t>Suderinamumas su pločio praplatinimo sistema</w:t>
            </w:r>
          </w:p>
        </w:tc>
        <w:tc>
          <w:tcPr>
            <w:tcW w:w="2262" w:type="pct"/>
            <w:tcBorders>
              <w:top w:val="single" w:sz="4" w:space="0" w:color="auto"/>
              <w:left w:val="single" w:sz="4" w:space="0" w:color="auto"/>
              <w:bottom w:val="single" w:sz="4" w:space="0" w:color="auto"/>
              <w:right w:val="single" w:sz="4" w:space="0" w:color="auto"/>
            </w:tcBorders>
          </w:tcPr>
          <w:p w14:paraId="269A6360" w14:textId="5A46461E" w:rsidR="00204671" w:rsidRPr="00204671" w:rsidRDefault="00204671" w:rsidP="00204671">
            <w:pPr>
              <w:tabs>
                <w:tab w:val="left" w:pos="720"/>
              </w:tabs>
              <w:ind w:right="-1"/>
              <w:jc w:val="both"/>
              <w:rPr>
                <w:sz w:val="22"/>
                <w:szCs w:val="22"/>
              </w:rPr>
            </w:pPr>
            <w:r w:rsidRPr="00204671">
              <w:rPr>
                <w:sz w:val="22"/>
                <w:szCs w:val="22"/>
              </w:rPr>
              <w:t>Prekė turi būti suderinama su gamintojo numatyta klojamos dangos pločio praplatinimo sistema leidžiančia pasiekti didžiausią klojamos dangos plotį ne mažesnį kaip 3000 mm (Pločio praplatinimo sistema su Preke nepateikiama)</w:t>
            </w:r>
          </w:p>
        </w:tc>
        <w:tc>
          <w:tcPr>
            <w:tcW w:w="1486" w:type="pct"/>
            <w:tcBorders>
              <w:top w:val="single" w:sz="4" w:space="0" w:color="auto"/>
              <w:left w:val="single" w:sz="4" w:space="0" w:color="auto"/>
              <w:bottom w:val="single" w:sz="4" w:space="0" w:color="auto"/>
              <w:right w:val="single" w:sz="4" w:space="0" w:color="auto"/>
            </w:tcBorders>
          </w:tcPr>
          <w:p w14:paraId="06CFD06E" w14:textId="77777777" w:rsidR="00204671" w:rsidRPr="00D97786" w:rsidRDefault="00204671" w:rsidP="00204671">
            <w:pPr>
              <w:pBdr>
                <w:top w:val="none" w:sz="0" w:space="0" w:color="000000"/>
                <w:left w:val="none" w:sz="0" w:space="0" w:color="000000"/>
                <w:bottom w:val="none" w:sz="0" w:space="0" w:color="000000"/>
                <w:right w:val="none" w:sz="0" w:space="0" w:color="000000"/>
              </w:pBdr>
              <w:suppressAutoHyphens/>
              <w:rPr>
                <w:i/>
                <w:iCs/>
                <w:sz w:val="22"/>
                <w:szCs w:val="22"/>
              </w:rPr>
            </w:pPr>
            <w:r w:rsidRPr="00204671">
              <w:rPr>
                <w:i/>
                <w:iCs/>
                <w:sz w:val="22"/>
                <w:szCs w:val="22"/>
              </w:rPr>
              <w:t xml:space="preserve">Taip/Ne (nereikalingą </w:t>
            </w:r>
            <w:r w:rsidRPr="00D97786">
              <w:rPr>
                <w:i/>
                <w:iCs/>
                <w:sz w:val="22"/>
                <w:szCs w:val="22"/>
              </w:rPr>
              <w:t>išbraukti)</w:t>
            </w:r>
          </w:p>
          <w:p w14:paraId="6D7BB804" w14:textId="4AAB0327" w:rsidR="00204671" w:rsidRPr="00204671" w:rsidRDefault="00204671" w:rsidP="00204671">
            <w:pPr>
              <w:pBdr>
                <w:top w:val="none" w:sz="0" w:space="0" w:color="000000"/>
                <w:left w:val="none" w:sz="0" w:space="0" w:color="000000"/>
                <w:bottom w:val="none" w:sz="0" w:space="0" w:color="000000"/>
                <w:right w:val="none" w:sz="0" w:space="0" w:color="000000"/>
              </w:pBdr>
              <w:suppressAutoHyphens/>
              <w:rPr>
                <w:i/>
                <w:iCs/>
                <w:sz w:val="22"/>
                <w:szCs w:val="22"/>
              </w:rPr>
            </w:pPr>
            <w:r w:rsidRPr="00D97786">
              <w:rPr>
                <w:i/>
                <w:iCs/>
                <w:sz w:val="22"/>
                <w:szCs w:val="22"/>
              </w:rPr>
              <w:t>Siūlomas parametras -  ____</w:t>
            </w:r>
          </w:p>
          <w:p w14:paraId="0BE3160C" w14:textId="3E4F6A2A" w:rsidR="00204671" w:rsidRPr="00204671" w:rsidRDefault="00204671" w:rsidP="00204671">
            <w:pPr>
              <w:pBdr>
                <w:top w:val="none" w:sz="0" w:space="0" w:color="000000"/>
                <w:left w:val="none" w:sz="0" w:space="0" w:color="000000"/>
                <w:bottom w:val="none" w:sz="0" w:space="0" w:color="000000"/>
                <w:right w:val="none" w:sz="0" w:space="0" w:color="000000"/>
              </w:pBdr>
              <w:suppressAutoHyphens/>
              <w:rPr>
                <w:i/>
                <w:iCs/>
                <w:sz w:val="22"/>
                <w:szCs w:val="22"/>
              </w:rPr>
            </w:pPr>
            <w:r w:rsidRPr="00204671">
              <w:rPr>
                <w:i/>
                <w:iCs/>
                <w:sz w:val="22"/>
                <w:szCs w:val="22"/>
              </w:rPr>
              <w:t>Pateikto dokumento pavadinimas ___ir psl. Nr. __</w:t>
            </w:r>
          </w:p>
        </w:tc>
      </w:tr>
      <w:tr w:rsidR="00204671" w:rsidRPr="00E93760" w14:paraId="49B52667"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5752A3B4" w14:textId="3DCDA2C6" w:rsidR="00204671" w:rsidRPr="00CC6F93" w:rsidRDefault="00204671" w:rsidP="00204671">
            <w:pPr>
              <w:suppressAutoHyphens/>
              <w:rPr>
                <w:sz w:val="22"/>
                <w:szCs w:val="22"/>
                <w:lang w:eastAsia="ar-SA"/>
              </w:rPr>
            </w:pPr>
            <w:r w:rsidRPr="00CC6F93">
              <w:rPr>
                <w:sz w:val="22"/>
                <w:szCs w:val="22"/>
                <w:lang w:eastAsia="ar-SA"/>
              </w:rPr>
              <w:t>5.</w:t>
            </w:r>
            <w:r w:rsidR="00100EE9">
              <w:rPr>
                <w:sz w:val="22"/>
                <w:szCs w:val="22"/>
                <w:lang w:eastAsia="ar-SA"/>
              </w:rPr>
              <w:t>4</w:t>
            </w:r>
          </w:p>
        </w:tc>
        <w:tc>
          <w:tcPr>
            <w:tcW w:w="861" w:type="pct"/>
            <w:tcBorders>
              <w:top w:val="single" w:sz="4" w:space="0" w:color="auto"/>
              <w:left w:val="single" w:sz="4" w:space="0" w:color="auto"/>
              <w:bottom w:val="single" w:sz="4" w:space="0" w:color="auto"/>
              <w:right w:val="single" w:sz="4" w:space="0" w:color="auto"/>
            </w:tcBorders>
          </w:tcPr>
          <w:p w14:paraId="185F1BD7" w14:textId="71BF7F57" w:rsidR="00204671" w:rsidRPr="00CC6F93" w:rsidRDefault="00204671" w:rsidP="00204671">
            <w:pPr>
              <w:suppressAutoHyphens/>
              <w:rPr>
                <w:rFonts w:eastAsia="Courier New"/>
                <w:color w:val="000000"/>
                <w:sz w:val="22"/>
                <w:szCs w:val="22"/>
                <w:lang w:bidi="lt-LT"/>
              </w:rPr>
            </w:pPr>
            <w:r w:rsidRPr="00CC6F93">
              <w:rPr>
                <w:rFonts w:eastAsia="Courier New"/>
                <w:color w:val="000000"/>
                <w:sz w:val="22"/>
                <w:szCs w:val="22"/>
                <w:lang w:bidi="lt-LT"/>
              </w:rPr>
              <w:t>Didžiausias klojamos dangos storis</w:t>
            </w:r>
          </w:p>
        </w:tc>
        <w:tc>
          <w:tcPr>
            <w:tcW w:w="2262" w:type="pct"/>
            <w:tcBorders>
              <w:top w:val="single" w:sz="4" w:space="0" w:color="auto"/>
              <w:left w:val="single" w:sz="4" w:space="0" w:color="auto"/>
              <w:bottom w:val="single" w:sz="4" w:space="0" w:color="auto"/>
              <w:right w:val="single" w:sz="4" w:space="0" w:color="auto"/>
            </w:tcBorders>
          </w:tcPr>
          <w:p w14:paraId="13BBCCB8" w14:textId="0D28EE5B" w:rsidR="00204671" w:rsidRPr="00CC6F93" w:rsidRDefault="00204671" w:rsidP="00204671">
            <w:pPr>
              <w:tabs>
                <w:tab w:val="left" w:pos="720"/>
              </w:tabs>
              <w:ind w:right="-1"/>
              <w:jc w:val="both"/>
              <w:rPr>
                <w:sz w:val="22"/>
                <w:szCs w:val="22"/>
              </w:rPr>
            </w:pPr>
            <w:r w:rsidRPr="00CC6F93">
              <w:rPr>
                <w:sz w:val="22"/>
                <w:szCs w:val="22"/>
              </w:rPr>
              <w:t>Ne mažiau kaip 200 mm</w:t>
            </w:r>
          </w:p>
        </w:tc>
        <w:tc>
          <w:tcPr>
            <w:tcW w:w="1486" w:type="pct"/>
            <w:tcBorders>
              <w:top w:val="single" w:sz="4" w:space="0" w:color="auto"/>
              <w:left w:val="single" w:sz="4" w:space="0" w:color="auto"/>
              <w:bottom w:val="single" w:sz="4" w:space="0" w:color="auto"/>
              <w:right w:val="single" w:sz="4" w:space="0" w:color="auto"/>
            </w:tcBorders>
          </w:tcPr>
          <w:p w14:paraId="0D982FF4" w14:textId="316CBB25"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i/>
                <w:iCs/>
                <w:sz w:val="22"/>
                <w:szCs w:val="22"/>
                <w:highlight w:val="lightGray"/>
              </w:rPr>
            </w:pPr>
            <w:r w:rsidRPr="00CC6F93">
              <w:rPr>
                <w:i/>
                <w:iCs/>
                <w:sz w:val="22"/>
                <w:szCs w:val="22"/>
              </w:rPr>
              <w:t xml:space="preserve">Siūlomas parametras -  </w:t>
            </w:r>
            <w:r w:rsidRPr="00CC6F93">
              <w:rPr>
                <w:i/>
                <w:iCs/>
                <w:sz w:val="22"/>
                <w:szCs w:val="22"/>
                <w:highlight w:val="lightGray"/>
              </w:rPr>
              <w:t>____</w:t>
            </w:r>
          </w:p>
          <w:p w14:paraId="26A95881" w14:textId="2274599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204671" w:rsidRPr="00E93760" w14:paraId="43EC5365"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7E52F5C9" w14:textId="7F9F4C44" w:rsidR="00204671" w:rsidRPr="00CC6F93" w:rsidRDefault="00204671" w:rsidP="00204671">
            <w:pPr>
              <w:suppressAutoHyphens/>
              <w:rPr>
                <w:sz w:val="22"/>
                <w:szCs w:val="22"/>
                <w:lang w:eastAsia="ar-SA"/>
              </w:rPr>
            </w:pPr>
            <w:r w:rsidRPr="00CC6F93">
              <w:rPr>
                <w:sz w:val="22"/>
                <w:szCs w:val="22"/>
                <w:lang w:eastAsia="ar-SA"/>
              </w:rPr>
              <w:t>5.</w:t>
            </w:r>
            <w:r w:rsidR="00100EE9">
              <w:rPr>
                <w:sz w:val="22"/>
                <w:szCs w:val="22"/>
                <w:lang w:eastAsia="ar-SA"/>
              </w:rPr>
              <w:t>5</w:t>
            </w:r>
          </w:p>
        </w:tc>
        <w:tc>
          <w:tcPr>
            <w:tcW w:w="861" w:type="pct"/>
            <w:tcBorders>
              <w:top w:val="single" w:sz="4" w:space="0" w:color="auto"/>
              <w:left w:val="single" w:sz="4" w:space="0" w:color="auto"/>
              <w:bottom w:val="single" w:sz="4" w:space="0" w:color="auto"/>
              <w:right w:val="single" w:sz="4" w:space="0" w:color="auto"/>
            </w:tcBorders>
          </w:tcPr>
          <w:p w14:paraId="4FAC0A58" w14:textId="44625DF1" w:rsidR="00204671" w:rsidRPr="00CC6F93" w:rsidRDefault="00204671" w:rsidP="00204671">
            <w:pPr>
              <w:suppressAutoHyphens/>
              <w:rPr>
                <w:rFonts w:eastAsia="Courier New"/>
                <w:color w:val="000000"/>
                <w:sz w:val="22"/>
                <w:szCs w:val="22"/>
                <w:lang w:bidi="lt-LT"/>
              </w:rPr>
            </w:pPr>
            <w:r w:rsidRPr="00CC6F93">
              <w:rPr>
                <w:rFonts w:eastAsia="Courier New"/>
                <w:color w:val="000000"/>
                <w:sz w:val="22"/>
                <w:szCs w:val="22"/>
                <w:lang w:bidi="lt-LT"/>
              </w:rPr>
              <w:t>Plokštės šildymas</w:t>
            </w:r>
          </w:p>
        </w:tc>
        <w:tc>
          <w:tcPr>
            <w:tcW w:w="2262" w:type="pct"/>
            <w:tcBorders>
              <w:top w:val="single" w:sz="4" w:space="0" w:color="auto"/>
              <w:left w:val="single" w:sz="4" w:space="0" w:color="auto"/>
              <w:bottom w:val="single" w:sz="4" w:space="0" w:color="auto"/>
              <w:right w:val="single" w:sz="4" w:space="0" w:color="auto"/>
            </w:tcBorders>
          </w:tcPr>
          <w:p w14:paraId="0A9D3449" w14:textId="77777777" w:rsidR="00204671" w:rsidRPr="00CC6F93" w:rsidRDefault="00204671" w:rsidP="00204671">
            <w:pPr>
              <w:tabs>
                <w:tab w:val="left" w:pos="720"/>
              </w:tabs>
              <w:ind w:right="-1"/>
              <w:jc w:val="both"/>
              <w:rPr>
                <w:sz w:val="22"/>
                <w:szCs w:val="22"/>
              </w:rPr>
            </w:pPr>
            <w:r w:rsidRPr="00CC6F93">
              <w:rPr>
                <w:sz w:val="22"/>
                <w:szCs w:val="22"/>
              </w:rPr>
              <w:t>Elektrinis</w:t>
            </w:r>
          </w:p>
          <w:p w14:paraId="1615A238" w14:textId="39E2071D" w:rsidR="00204671" w:rsidRPr="00CC6F93" w:rsidRDefault="00204671" w:rsidP="00204671">
            <w:pPr>
              <w:tabs>
                <w:tab w:val="left" w:pos="720"/>
              </w:tabs>
              <w:ind w:right="-1"/>
              <w:jc w:val="both"/>
              <w:rPr>
                <w:sz w:val="22"/>
                <w:szCs w:val="22"/>
                <w:lang w:val="en-US"/>
              </w:rPr>
            </w:pPr>
          </w:p>
        </w:tc>
        <w:tc>
          <w:tcPr>
            <w:tcW w:w="1486" w:type="pct"/>
            <w:tcBorders>
              <w:top w:val="single" w:sz="4" w:space="0" w:color="auto"/>
              <w:left w:val="single" w:sz="4" w:space="0" w:color="auto"/>
              <w:bottom w:val="single" w:sz="4" w:space="0" w:color="auto"/>
              <w:right w:val="single" w:sz="4" w:space="0" w:color="auto"/>
            </w:tcBorders>
          </w:tcPr>
          <w:p w14:paraId="649DC74D"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56FD066C" w14:textId="0912B5E2"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204671" w:rsidRPr="00E93760" w14:paraId="5C026846"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11ECFC41" w14:textId="53FEE725" w:rsidR="00204671" w:rsidRPr="00CC6F93" w:rsidRDefault="00204671" w:rsidP="00204671">
            <w:pPr>
              <w:suppressAutoHyphens/>
              <w:rPr>
                <w:sz w:val="22"/>
                <w:szCs w:val="22"/>
                <w:lang w:eastAsia="ar-SA"/>
              </w:rPr>
            </w:pPr>
            <w:r w:rsidRPr="00CC6F93">
              <w:rPr>
                <w:sz w:val="22"/>
                <w:szCs w:val="22"/>
                <w:lang w:eastAsia="ar-SA"/>
              </w:rPr>
              <w:lastRenderedPageBreak/>
              <w:t>5.</w:t>
            </w:r>
            <w:r w:rsidR="00100EE9">
              <w:rPr>
                <w:sz w:val="22"/>
                <w:szCs w:val="22"/>
                <w:lang w:eastAsia="ar-SA"/>
              </w:rPr>
              <w:t>6</w:t>
            </w:r>
          </w:p>
        </w:tc>
        <w:tc>
          <w:tcPr>
            <w:tcW w:w="861" w:type="pct"/>
            <w:tcBorders>
              <w:top w:val="single" w:sz="4" w:space="0" w:color="auto"/>
              <w:left w:val="single" w:sz="4" w:space="0" w:color="auto"/>
              <w:bottom w:val="single" w:sz="4" w:space="0" w:color="auto"/>
              <w:right w:val="single" w:sz="4" w:space="0" w:color="auto"/>
            </w:tcBorders>
          </w:tcPr>
          <w:p w14:paraId="4B95F85E" w14:textId="79E2F580" w:rsidR="00204671" w:rsidRPr="00CC6F93" w:rsidRDefault="00204671" w:rsidP="00204671">
            <w:pPr>
              <w:suppressAutoHyphens/>
              <w:rPr>
                <w:rFonts w:eastAsia="Courier New"/>
                <w:color w:val="000000"/>
                <w:sz w:val="22"/>
                <w:szCs w:val="22"/>
                <w:lang w:bidi="lt-LT"/>
              </w:rPr>
            </w:pPr>
            <w:proofErr w:type="spellStart"/>
            <w:r w:rsidRPr="00CC6F93">
              <w:rPr>
                <w:rFonts w:eastAsia="Courier New"/>
                <w:color w:val="000000"/>
                <w:sz w:val="22"/>
                <w:szCs w:val="22"/>
                <w:lang w:bidi="lt-LT"/>
              </w:rPr>
              <w:t>Plokšės</w:t>
            </w:r>
            <w:proofErr w:type="spellEnd"/>
            <w:r w:rsidRPr="00CC6F93">
              <w:rPr>
                <w:rFonts w:eastAsia="Courier New"/>
                <w:color w:val="000000"/>
                <w:sz w:val="22"/>
                <w:szCs w:val="22"/>
                <w:lang w:bidi="lt-LT"/>
              </w:rPr>
              <w:t xml:space="preserve"> įkaitinimo laikas</w:t>
            </w:r>
          </w:p>
        </w:tc>
        <w:tc>
          <w:tcPr>
            <w:tcW w:w="2262" w:type="pct"/>
            <w:tcBorders>
              <w:top w:val="single" w:sz="4" w:space="0" w:color="auto"/>
              <w:left w:val="single" w:sz="4" w:space="0" w:color="auto"/>
              <w:bottom w:val="single" w:sz="4" w:space="0" w:color="auto"/>
              <w:right w:val="single" w:sz="4" w:space="0" w:color="auto"/>
            </w:tcBorders>
          </w:tcPr>
          <w:p w14:paraId="6CC79BCB" w14:textId="77777777" w:rsidR="005650C0" w:rsidRPr="005650C0" w:rsidRDefault="005650C0" w:rsidP="005650C0">
            <w:pPr>
              <w:tabs>
                <w:tab w:val="left" w:pos="720"/>
              </w:tabs>
              <w:ind w:right="-1"/>
              <w:jc w:val="both"/>
              <w:rPr>
                <w:sz w:val="22"/>
                <w:szCs w:val="22"/>
              </w:rPr>
            </w:pPr>
            <w:r w:rsidRPr="005650C0">
              <w:rPr>
                <w:sz w:val="22"/>
                <w:szCs w:val="22"/>
              </w:rPr>
              <w:t>Plokštė turi būti paruošta darbui ir įkaisti iki ne mažesnės kaip 110 °C temperatūros per ne ilgesnį kaip 40 min. laiką nuo šildymo sistemos įjungimo. Šildymas turi būti tolygus per visą plokštės plotį, užtikrinant vienodą darbo temperatūrą.</w:t>
            </w:r>
          </w:p>
          <w:p w14:paraId="5DC4303E" w14:textId="77777777" w:rsidR="005650C0" w:rsidRPr="005650C0" w:rsidRDefault="005650C0" w:rsidP="005650C0">
            <w:pPr>
              <w:tabs>
                <w:tab w:val="left" w:pos="720"/>
              </w:tabs>
              <w:ind w:right="-1"/>
              <w:jc w:val="both"/>
              <w:rPr>
                <w:sz w:val="22"/>
                <w:szCs w:val="22"/>
              </w:rPr>
            </w:pPr>
          </w:p>
          <w:p w14:paraId="77FA192D" w14:textId="77777777" w:rsidR="00145012" w:rsidRPr="00A61FE0" w:rsidRDefault="00204671" w:rsidP="00204671">
            <w:pPr>
              <w:tabs>
                <w:tab w:val="left" w:pos="720"/>
              </w:tabs>
              <w:ind w:right="-1"/>
              <w:jc w:val="both"/>
              <w:rPr>
                <w:b/>
                <w:bCs/>
                <w:sz w:val="22"/>
                <w:szCs w:val="22"/>
              </w:rPr>
            </w:pPr>
            <w:r w:rsidRPr="00A61FE0">
              <w:rPr>
                <w:b/>
                <w:bCs/>
                <w:sz w:val="22"/>
                <w:szCs w:val="22"/>
              </w:rPr>
              <w:t>Prioritetas skiriamas</w:t>
            </w:r>
            <w:r w:rsidR="00145012" w:rsidRPr="00A61FE0">
              <w:rPr>
                <w:b/>
                <w:bCs/>
                <w:sz w:val="22"/>
                <w:szCs w:val="22"/>
              </w:rPr>
              <w:t>:</w:t>
            </w:r>
          </w:p>
          <w:p w14:paraId="129E4A30" w14:textId="77777777" w:rsidR="00145012" w:rsidRDefault="00145012" w:rsidP="00204671">
            <w:pPr>
              <w:tabs>
                <w:tab w:val="left" w:pos="720"/>
              </w:tabs>
              <w:ind w:right="-1"/>
              <w:jc w:val="both"/>
              <w:rPr>
                <w:sz w:val="22"/>
                <w:szCs w:val="22"/>
              </w:rPr>
            </w:pPr>
          </w:p>
          <w:p w14:paraId="16E0E889" w14:textId="23884D93" w:rsidR="00145012" w:rsidRDefault="00145012" w:rsidP="00204671">
            <w:pPr>
              <w:tabs>
                <w:tab w:val="left" w:pos="720"/>
              </w:tabs>
              <w:ind w:right="-1"/>
              <w:jc w:val="both"/>
              <w:rPr>
                <w:sz w:val="22"/>
                <w:szCs w:val="22"/>
              </w:rPr>
            </w:pPr>
            <w:r w:rsidRPr="00145012">
              <w:rPr>
                <w:sz w:val="22"/>
                <w:szCs w:val="22"/>
              </w:rPr>
              <w:t xml:space="preserve">Plokštė turi būti paruošta darbui ir įkaisti iki ne mažesnės kaip 110 °C temperatūros per ne ilgesnį kaip </w:t>
            </w:r>
            <w:r>
              <w:rPr>
                <w:sz w:val="22"/>
                <w:szCs w:val="22"/>
              </w:rPr>
              <w:t>20</w:t>
            </w:r>
            <w:r w:rsidRPr="00145012">
              <w:rPr>
                <w:sz w:val="22"/>
                <w:szCs w:val="22"/>
              </w:rPr>
              <w:t xml:space="preserve"> min. laiką nuo šildymo sistemos įjungimo. Šildymas turi būti tolygus per visą plokštės plotį, užtikrinant vienodą darbo temperatūrą.</w:t>
            </w:r>
          </w:p>
          <w:p w14:paraId="5366152D" w14:textId="5ECD2976" w:rsidR="00145012" w:rsidRPr="005650C0" w:rsidRDefault="00145012" w:rsidP="00204671">
            <w:pPr>
              <w:tabs>
                <w:tab w:val="left" w:pos="720"/>
              </w:tabs>
              <w:ind w:right="-1"/>
              <w:jc w:val="both"/>
              <w:rPr>
                <w:sz w:val="22"/>
                <w:szCs w:val="22"/>
              </w:rPr>
            </w:pPr>
          </w:p>
        </w:tc>
        <w:tc>
          <w:tcPr>
            <w:tcW w:w="1486" w:type="pct"/>
            <w:tcBorders>
              <w:top w:val="single" w:sz="4" w:space="0" w:color="auto"/>
              <w:left w:val="single" w:sz="4" w:space="0" w:color="auto"/>
              <w:bottom w:val="single" w:sz="4" w:space="0" w:color="auto"/>
              <w:right w:val="single" w:sz="4" w:space="0" w:color="auto"/>
            </w:tcBorders>
          </w:tcPr>
          <w:p w14:paraId="233A5FCE"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117A3A08" w14:textId="77777777" w:rsidR="00204671" w:rsidRPr="00F2484F" w:rsidRDefault="00204671" w:rsidP="00204671">
            <w:pPr>
              <w:pBdr>
                <w:top w:val="none" w:sz="0" w:space="0" w:color="000000"/>
                <w:left w:val="none" w:sz="0" w:space="0" w:color="000000"/>
                <w:bottom w:val="none" w:sz="0" w:space="0" w:color="000000"/>
                <w:right w:val="none" w:sz="0" w:space="0" w:color="000000"/>
              </w:pBdr>
              <w:suppressAutoHyphens/>
              <w:rPr>
                <w:i/>
                <w:iCs/>
                <w:sz w:val="22"/>
                <w:szCs w:val="22"/>
              </w:rPr>
            </w:pPr>
            <w:r w:rsidRPr="00F2484F">
              <w:rPr>
                <w:i/>
                <w:iCs/>
                <w:sz w:val="22"/>
                <w:szCs w:val="22"/>
              </w:rPr>
              <w:t>Siūlomas parametras -  ____</w:t>
            </w:r>
          </w:p>
          <w:p w14:paraId="0E472FD3" w14:textId="1910F05E"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F2484F">
              <w:rPr>
                <w:i/>
                <w:iCs/>
                <w:sz w:val="22"/>
                <w:szCs w:val="22"/>
              </w:rPr>
              <w:t>Pateikto dokumento</w:t>
            </w:r>
            <w:r w:rsidRPr="00CC6F93">
              <w:rPr>
                <w:i/>
                <w:iCs/>
                <w:sz w:val="22"/>
                <w:szCs w:val="22"/>
              </w:rPr>
              <w:t xml:space="preserve">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204671" w:rsidRPr="00E93760" w14:paraId="6065B03A"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5C4834B0" w14:textId="1F327D41" w:rsidR="00204671" w:rsidRPr="00CC6F93" w:rsidRDefault="00204671" w:rsidP="00204671">
            <w:pPr>
              <w:suppressAutoHyphens/>
              <w:rPr>
                <w:sz w:val="22"/>
                <w:szCs w:val="22"/>
                <w:lang w:eastAsia="ar-SA"/>
              </w:rPr>
            </w:pPr>
            <w:r w:rsidRPr="00CC6F93">
              <w:rPr>
                <w:sz w:val="22"/>
                <w:szCs w:val="22"/>
                <w:lang w:eastAsia="ar-SA"/>
              </w:rPr>
              <w:t>5.</w:t>
            </w:r>
            <w:r w:rsidR="00100EE9">
              <w:rPr>
                <w:sz w:val="22"/>
                <w:szCs w:val="22"/>
                <w:lang w:eastAsia="ar-SA"/>
              </w:rPr>
              <w:t>7</w:t>
            </w:r>
          </w:p>
        </w:tc>
        <w:tc>
          <w:tcPr>
            <w:tcW w:w="861" w:type="pct"/>
            <w:tcBorders>
              <w:top w:val="single" w:sz="4" w:space="0" w:color="auto"/>
              <w:left w:val="single" w:sz="4" w:space="0" w:color="auto"/>
              <w:bottom w:val="single" w:sz="4" w:space="0" w:color="auto"/>
              <w:right w:val="single" w:sz="4" w:space="0" w:color="auto"/>
            </w:tcBorders>
          </w:tcPr>
          <w:p w14:paraId="591A2C76" w14:textId="60193682" w:rsidR="00204671" w:rsidRPr="00CC6F93" w:rsidRDefault="00204671" w:rsidP="00204671">
            <w:pPr>
              <w:suppressAutoHyphens/>
              <w:rPr>
                <w:rFonts w:eastAsia="Courier New"/>
                <w:color w:val="000000"/>
                <w:sz w:val="22"/>
                <w:szCs w:val="22"/>
                <w:lang w:bidi="lt-LT"/>
              </w:rPr>
            </w:pPr>
            <w:r w:rsidRPr="00CC6F93">
              <w:rPr>
                <w:rFonts w:eastAsia="Courier New"/>
                <w:color w:val="000000"/>
                <w:sz w:val="22"/>
                <w:szCs w:val="22"/>
                <w:lang w:bidi="lt-LT"/>
              </w:rPr>
              <w:t>Plokštės skersinis nuolydis</w:t>
            </w:r>
          </w:p>
        </w:tc>
        <w:tc>
          <w:tcPr>
            <w:tcW w:w="2262" w:type="pct"/>
            <w:tcBorders>
              <w:top w:val="single" w:sz="4" w:space="0" w:color="auto"/>
              <w:left w:val="single" w:sz="4" w:space="0" w:color="auto"/>
              <w:bottom w:val="single" w:sz="4" w:space="0" w:color="auto"/>
              <w:right w:val="single" w:sz="4" w:space="0" w:color="auto"/>
            </w:tcBorders>
          </w:tcPr>
          <w:p w14:paraId="5C28939E" w14:textId="67BD82F7" w:rsidR="002E14EF" w:rsidRPr="002E14EF" w:rsidRDefault="00204671" w:rsidP="00204671">
            <w:pPr>
              <w:tabs>
                <w:tab w:val="left" w:pos="720"/>
              </w:tabs>
              <w:ind w:right="-1"/>
              <w:jc w:val="both"/>
              <w:rPr>
                <w:sz w:val="22"/>
                <w:szCs w:val="22"/>
              </w:rPr>
            </w:pPr>
            <w:r w:rsidRPr="00CC6F93">
              <w:rPr>
                <w:sz w:val="22"/>
                <w:szCs w:val="22"/>
              </w:rPr>
              <w:t>Reguliuojamas intervale nuo -2% iki + 4%. Galima siūlyti sutankinimo plokštę, leidžiančią dirbti platesniame nuolydžio diapazone</w:t>
            </w:r>
          </w:p>
        </w:tc>
        <w:tc>
          <w:tcPr>
            <w:tcW w:w="1486" w:type="pct"/>
            <w:tcBorders>
              <w:top w:val="single" w:sz="4" w:space="0" w:color="auto"/>
              <w:left w:val="single" w:sz="4" w:space="0" w:color="auto"/>
              <w:bottom w:val="single" w:sz="4" w:space="0" w:color="auto"/>
              <w:right w:val="single" w:sz="4" w:space="0" w:color="auto"/>
            </w:tcBorders>
          </w:tcPr>
          <w:p w14:paraId="6F0B8ED8"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2973DAE6"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i/>
                <w:iCs/>
                <w:sz w:val="22"/>
                <w:szCs w:val="22"/>
                <w:highlight w:val="lightGray"/>
              </w:rPr>
            </w:pPr>
            <w:r w:rsidRPr="00CC6F93">
              <w:rPr>
                <w:i/>
                <w:iCs/>
                <w:sz w:val="22"/>
                <w:szCs w:val="22"/>
              </w:rPr>
              <w:t xml:space="preserve">Siūlomas parametras -  </w:t>
            </w:r>
            <w:r w:rsidRPr="00CC6F93">
              <w:rPr>
                <w:i/>
                <w:iCs/>
                <w:sz w:val="22"/>
                <w:szCs w:val="22"/>
                <w:highlight w:val="lightGray"/>
              </w:rPr>
              <w:t>____</w:t>
            </w:r>
          </w:p>
          <w:p w14:paraId="1BB3EBB1" w14:textId="5CA168B8"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204671" w:rsidRPr="00E93760" w14:paraId="49B06D6A"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644144EB" w14:textId="51ECD35E" w:rsidR="00204671" w:rsidRPr="00CC6F93" w:rsidRDefault="00204671" w:rsidP="00204671">
            <w:pPr>
              <w:suppressAutoHyphens/>
              <w:rPr>
                <w:sz w:val="22"/>
                <w:szCs w:val="22"/>
                <w:lang w:eastAsia="ar-SA"/>
              </w:rPr>
            </w:pPr>
            <w:r w:rsidRPr="00CC6F93">
              <w:rPr>
                <w:sz w:val="22"/>
                <w:szCs w:val="22"/>
                <w:lang w:eastAsia="ar-SA"/>
              </w:rPr>
              <w:t>5.</w:t>
            </w:r>
            <w:r w:rsidR="00100EE9">
              <w:rPr>
                <w:sz w:val="22"/>
                <w:szCs w:val="22"/>
                <w:lang w:eastAsia="ar-SA"/>
              </w:rPr>
              <w:t>8</w:t>
            </w:r>
          </w:p>
        </w:tc>
        <w:tc>
          <w:tcPr>
            <w:tcW w:w="861" w:type="pct"/>
            <w:tcBorders>
              <w:top w:val="single" w:sz="4" w:space="0" w:color="auto"/>
              <w:left w:val="single" w:sz="4" w:space="0" w:color="auto"/>
              <w:bottom w:val="single" w:sz="4" w:space="0" w:color="auto"/>
              <w:right w:val="single" w:sz="4" w:space="0" w:color="auto"/>
            </w:tcBorders>
          </w:tcPr>
          <w:p w14:paraId="36FDD9D1" w14:textId="67F3C19A" w:rsidR="00204671" w:rsidRPr="00CC6F93" w:rsidRDefault="00204671" w:rsidP="00204671">
            <w:pPr>
              <w:suppressAutoHyphens/>
              <w:rPr>
                <w:rFonts w:eastAsia="Courier New"/>
                <w:color w:val="000000"/>
                <w:sz w:val="22"/>
                <w:szCs w:val="22"/>
                <w:lang w:bidi="lt-LT"/>
              </w:rPr>
            </w:pPr>
            <w:r w:rsidRPr="00CC6F93">
              <w:rPr>
                <w:rFonts w:eastAsia="Courier New"/>
                <w:color w:val="000000"/>
                <w:sz w:val="22"/>
                <w:szCs w:val="22"/>
                <w:lang w:bidi="lt-LT"/>
              </w:rPr>
              <w:t>Plūktuvo ir vibratoriaus darbiniai dažniai</w:t>
            </w:r>
          </w:p>
        </w:tc>
        <w:tc>
          <w:tcPr>
            <w:tcW w:w="2262" w:type="pct"/>
            <w:tcBorders>
              <w:top w:val="single" w:sz="4" w:space="0" w:color="auto"/>
              <w:left w:val="single" w:sz="4" w:space="0" w:color="auto"/>
              <w:bottom w:val="single" w:sz="4" w:space="0" w:color="auto"/>
              <w:right w:val="single" w:sz="4" w:space="0" w:color="auto"/>
            </w:tcBorders>
          </w:tcPr>
          <w:p w14:paraId="15145044" w14:textId="270A9F1B" w:rsidR="00204671" w:rsidRPr="004C6930" w:rsidRDefault="00204671" w:rsidP="00204671">
            <w:pPr>
              <w:tabs>
                <w:tab w:val="left" w:pos="720"/>
              </w:tabs>
              <w:ind w:right="-1"/>
              <w:jc w:val="both"/>
              <w:rPr>
                <w:sz w:val="22"/>
                <w:szCs w:val="22"/>
              </w:rPr>
            </w:pPr>
          </w:p>
          <w:p w14:paraId="4CDBB996" w14:textId="513BAFB0" w:rsidR="00204671" w:rsidRPr="004C6930" w:rsidRDefault="00204671" w:rsidP="00204671">
            <w:pPr>
              <w:tabs>
                <w:tab w:val="left" w:pos="720"/>
              </w:tabs>
              <w:ind w:right="-1"/>
              <w:jc w:val="both"/>
              <w:rPr>
                <w:sz w:val="22"/>
                <w:szCs w:val="22"/>
              </w:rPr>
            </w:pPr>
            <w:r w:rsidRPr="004C6930">
              <w:rPr>
                <w:sz w:val="22"/>
                <w:szCs w:val="22"/>
              </w:rPr>
              <w:t>Plūktuvo darbinis dažnis ne mažesnis kaip 28 Hz</w:t>
            </w:r>
          </w:p>
          <w:p w14:paraId="4399F6B9" w14:textId="05AC0088" w:rsidR="00204671" w:rsidRPr="00CC6F93" w:rsidRDefault="00204671" w:rsidP="00204671">
            <w:pPr>
              <w:tabs>
                <w:tab w:val="left" w:pos="720"/>
              </w:tabs>
              <w:ind w:right="-1"/>
              <w:jc w:val="both"/>
              <w:rPr>
                <w:sz w:val="22"/>
                <w:szCs w:val="22"/>
                <w:highlight w:val="yellow"/>
              </w:rPr>
            </w:pPr>
            <w:r w:rsidRPr="004C6930">
              <w:rPr>
                <w:sz w:val="22"/>
                <w:szCs w:val="22"/>
              </w:rPr>
              <w:t>Vibratoriaus darbinis dažnis ne mažesnis kaip 5</w:t>
            </w:r>
            <w:r w:rsidR="004C6930">
              <w:rPr>
                <w:sz w:val="22"/>
                <w:szCs w:val="22"/>
              </w:rPr>
              <w:t>0</w:t>
            </w:r>
            <w:r w:rsidRPr="004C6930">
              <w:rPr>
                <w:sz w:val="22"/>
                <w:szCs w:val="22"/>
              </w:rPr>
              <w:t xml:space="preserve"> Hz</w:t>
            </w:r>
          </w:p>
        </w:tc>
        <w:tc>
          <w:tcPr>
            <w:tcW w:w="1486" w:type="pct"/>
            <w:tcBorders>
              <w:top w:val="single" w:sz="4" w:space="0" w:color="auto"/>
              <w:left w:val="single" w:sz="4" w:space="0" w:color="auto"/>
              <w:bottom w:val="single" w:sz="4" w:space="0" w:color="auto"/>
              <w:right w:val="single" w:sz="4" w:space="0" w:color="auto"/>
            </w:tcBorders>
          </w:tcPr>
          <w:p w14:paraId="53B9B2AB" w14:textId="19201CA8" w:rsidR="00204671" w:rsidRPr="00781922" w:rsidRDefault="00781922" w:rsidP="00204671">
            <w:pPr>
              <w:pBdr>
                <w:top w:val="none" w:sz="0" w:space="0" w:color="000000"/>
                <w:left w:val="none" w:sz="0" w:space="0" w:color="000000"/>
                <w:bottom w:val="none" w:sz="0" w:space="0" w:color="000000"/>
                <w:right w:val="none" w:sz="0" w:space="0" w:color="000000"/>
              </w:pBdr>
              <w:suppressAutoHyphens/>
              <w:rPr>
                <w:i/>
                <w:iCs/>
                <w:sz w:val="22"/>
                <w:szCs w:val="22"/>
              </w:rPr>
            </w:pPr>
            <w:r w:rsidRPr="00781922">
              <w:rPr>
                <w:i/>
                <w:iCs/>
                <w:sz w:val="22"/>
                <w:szCs w:val="22"/>
              </w:rPr>
              <w:t>Plūktuvo darbinio dažnio s</w:t>
            </w:r>
            <w:r w:rsidR="00204671" w:rsidRPr="00781922">
              <w:rPr>
                <w:i/>
                <w:iCs/>
                <w:sz w:val="22"/>
                <w:szCs w:val="22"/>
              </w:rPr>
              <w:t>iūlomas parametras -  ____</w:t>
            </w:r>
            <w:r w:rsidRPr="00781922">
              <w:rPr>
                <w:i/>
                <w:iCs/>
                <w:sz w:val="22"/>
                <w:szCs w:val="22"/>
              </w:rPr>
              <w:t>Hz</w:t>
            </w:r>
          </w:p>
          <w:p w14:paraId="3FF8CB72" w14:textId="77777777" w:rsidR="00781922" w:rsidRPr="00781922" w:rsidRDefault="00781922" w:rsidP="00204671">
            <w:pPr>
              <w:pBdr>
                <w:top w:val="none" w:sz="0" w:space="0" w:color="000000"/>
                <w:left w:val="none" w:sz="0" w:space="0" w:color="000000"/>
                <w:bottom w:val="none" w:sz="0" w:space="0" w:color="000000"/>
                <w:right w:val="none" w:sz="0" w:space="0" w:color="000000"/>
              </w:pBdr>
              <w:suppressAutoHyphens/>
              <w:rPr>
                <w:i/>
                <w:iCs/>
                <w:sz w:val="22"/>
                <w:szCs w:val="22"/>
              </w:rPr>
            </w:pPr>
          </w:p>
          <w:p w14:paraId="7682EF35" w14:textId="79ADE200" w:rsidR="00781922" w:rsidRPr="00781922" w:rsidRDefault="00781922" w:rsidP="00781922">
            <w:pPr>
              <w:pBdr>
                <w:top w:val="none" w:sz="0" w:space="0" w:color="000000"/>
                <w:left w:val="none" w:sz="0" w:space="0" w:color="000000"/>
                <w:bottom w:val="none" w:sz="0" w:space="0" w:color="000000"/>
                <w:right w:val="none" w:sz="0" w:space="0" w:color="000000"/>
              </w:pBdr>
              <w:suppressAutoHyphens/>
              <w:rPr>
                <w:i/>
                <w:iCs/>
                <w:sz w:val="22"/>
                <w:szCs w:val="22"/>
              </w:rPr>
            </w:pPr>
            <w:r w:rsidRPr="00781922">
              <w:rPr>
                <w:i/>
                <w:iCs/>
                <w:sz w:val="22"/>
                <w:szCs w:val="22"/>
              </w:rPr>
              <w:t>Vibratoriaus darbinio dažnio siūlomas parametras -  ____Hz</w:t>
            </w:r>
          </w:p>
          <w:p w14:paraId="1D530E24" w14:textId="77777777" w:rsidR="00781922" w:rsidRPr="00781922" w:rsidRDefault="00781922" w:rsidP="00204671">
            <w:pPr>
              <w:pBdr>
                <w:top w:val="none" w:sz="0" w:space="0" w:color="000000"/>
                <w:left w:val="none" w:sz="0" w:space="0" w:color="000000"/>
                <w:bottom w:val="none" w:sz="0" w:space="0" w:color="000000"/>
                <w:right w:val="none" w:sz="0" w:space="0" w:color="000000"/>
              </w:pBdr>
              <w:suppressAutoHyphens/>
              <w:rPr>
                <w:i/>
                <w:iCs/>
                <w:sz w:val="22"/>
                <w:szCs w:val="22"/>
              </w:rPr>
            </w:pPr>
          </w:p>
          <w:p w14:paraId="2F5F0873" w14:textId="6F54A536" w:rsidR="00781922" w:rsidRPr="00781922" w:rsidRDefault="00204671" w:rsidP="00204671">
            <w:pPr>
              <w:pBdr>
                <w:top w:val="none" w:sz="0" w:space="0" w:color="000000"/>
                <w:left w:val="none" w:sz="0" w:space="0" w:color="000000"/>
                <w:bottom w:val="none" w:sz="0" w:space="0" w:color="000000"/>
                <w:right w:val="none" w:sz="0" w:space="0" w:color="000000"/>
              </w:pBdr>
              <w:suppressAutoHyphens/>
              <w:rPr>
                <w:i/>
                <w:iCs/>
                <w:sz w:val="22"/>
                <w:szCs w:val="22"/>
              </w:rPr>
            </w:pPr>
            <w:r w:rsidRPr="00781922">
              <w:rPr>
                <w:i/>
                <w:iCs/>
                <w:sz w:val="22"/>
                <w:szCs w:val="22"/>
              </w:rPr>
              <w:t xml:space="preserve">Pateikto dokumento </w:t>
            </w:r>
          </w:p>
          <w:p w14:paraId="049B0235" w14:textId="605B7331" w:rsidR="00204671" w:rsidRPr="00781922"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rPr>
            </w:pPr>
            <w:r w:rsidRPr="00781922">
              <w:rPr>
                <w:i/>
                <w:iCs/>
                <w:sz w:val="22"/>
                <w:szCs w:val="22"/>
              </w:rPr>
              <w:t>pavadinimas ___ir psl. Nr. __</w:t>
            </w:r>
          </w:p>
        </w:tc>
      </w:tr>
      <w:tr w:rsidR="00204671" w:rsidRPr="00E93760" w14:paraId="2C4A2A7E"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1C4D598C" w14:textId="0C592C23" w:rsidR="00204671" w:rsidRPr="00CC6F93" w:rsidRDefault="00204671" w:rsidP="00204671">
            <w:pPr>
              <w:suppressAutoHyphens/>
              <w:rPr>
                <w:sz w:val="22"/>
                <w:szCs w:val="22"/>
                <w:lang w:eastAsia="ar-SA"/>
              </w:rPr>
            </w:pPr>
            <w:r w:rsidRPr="00CC6F93">
              <w:rPr>
                <w:sz w:val="22"/>
                <w:szCs w:val="22"/>
                <w:lang w:eastAsia="ar-SA"/>
              </w:rPr>
              <w:t>5.</w:t>
            </w:r>
            <w:r w:rsidR="00100EE9">
              <w:rPr>
                <w:sz w:val="22"/>
                <w:szCs w:val="22"/>
                <w:lang w:eastAsia="ar-SA"/>
              </w:rPr>
              <w:t>9</w:t>
            </w:r>
          </w:p>
        </w:tc>
        <w:tc>
          <w:tcPr>
            <w:tcW w:w="861" w:type="pct"/>
            <w:tcBorders>
              <w:top w:val="single" w:sz="4" w:space="0" w:color="auto"/>
              <w:left w:val="single" w:sz="4" w:space="0" w:color="auto"/>
              <w:bottom w:val="single" w:sz="4" w:space="0" w:color="auto"/>
              <w:right w:val="single" w:sz="4" w:space="0" w:color="auto"/>
            </w:tcBorders>
          </w:tcPr>
          <w:p w14:paraId="5E710E7F" w14:textId="4B6369A7" w:rsidR="00204671" w:rsidRPr="00CC6F93" w:rsidRDefault="00204671" w:rsidP="00204671">
            <w:pPr>
              <w:suppressAutoHyphens/>
              <w:rPr>
                <w:rFonts w:eastAsia="Courier New"/>
                <w:color w:val="000000"/>
                <w:sz w:val="22"/>
                <w:szCs w:val="22"/>
                <w:lang w:bidi="lt-LT"/>
              </w:rPr>
            </w:pPr>
            <w:r w:rsidRPr="00CC6F93">
              <w:rPr>
                <w:rFonts w:eastAsia="Courier New"/>
                <w:color w:val="000000"/>
                <w:sz w:val="22"/>
                <w:szCs w:val="22"/>
                <w:lang w:bidi="lt-LT"/>
              </w:rPr>
              <w:t>Nuolydžio ir aukščio palaikymo sistema</w:t>
            </w:r>
          </w:p>
        </w:tc>
        <w:tc>
          <w:tcPr>
            <w:tcW w:w="2262" w:type="pct"/>
            <w:tcBorders>
              <w:top w:val="single" w:sz="4" w:space="0" w:color="auto"/>
              <w:left w:val="single" w:sz="4" w:space="0" w:color="auto"/>
              <w:bottom w:val="single" w:sz="4" w:space="0" w:color="auto"/>
              <w:right w:val="single" w:sz="4" w:space="0" w:color="auto"/>
            </w:tcBorders>
          </w:tcPr>
          <w:p w14:paraId="4D62DF7A" w14:textId="77777777" w:rsidR="00204671" w:rsidRDefault="00204671" w:rsidP="00204671">
            <w:pPr>
              <w:tabs>
                <w:tab w:val="left" w:pos="720"/>
              </w:tabs>
              <w:ind w:right="-1"/>
              <w:jc w:val="both"/>
              <w:rPr>
                <w:sz w:val="22"/>
                <w:szCs w:val="22"/>
              </w:rPr>
            </w:pPr>
            <w:r w:rsidRPr="00CC6F93">
              <w:rPr>
                <w:sz w:val="22"/>
                <w:szCs w:val="22"/>
              </w:rPr>
              <w:t xml:space="preserve">Įrengta gamintojo numatyta automatinė aukščio ir abiejų </w:t>
            </w:r>
            <w:r w:rsidRPr="006262CA">
              <w:rPr>
                <w:sz w:val="22"/>
                <w:szCs w:val="22"/>
              </w:rPr>
              <w:t>pusių nuolydžio palaikymo sistema su mechaniniais jutikliai.</w:t>
            </w:r>
          </w:p>
          <w:p w14:paraId="0A6493F8" w14:textId="77777777" w:rsidR="0057731B" w:rsidRPr="006262CA" w:rsidRDefault="0057731B" w:rsidP="00204671">
            <w:pPr>
              <w:tabs>
                <w:tab w:val="left" w:pos="720"/>
              </w:tabs>
              <w:ind w:right="-1"/>
              <w:jc w:val="both"/>
              <w:rPr>
                <w:sz w:val="22"/>
                <w:szCs w:val="22"/>
              </w:rPr>
            </w:pPr>
          </w:p>
          <w:p w14:paraId="430FCCA2" w14:textId="77777777" w:rsidR="006262CA" w:rsidRDefault="00204671" w:rsidP="00204671">
            <w:pPr>
              <w:tabs>
                <w:tab w:val="left" w:pos="720"/>
              </w:tabs>
              <w:ind w:right="-1"/>
              <w:jc w:val="both"/>
              <w:rPr>
                <w:b/>
                <w:bCs/>
                <w:sz w:val="22"/>
                <w:szCs w:val="22"/>
              </w:rPr>
            </w:pPr>
            <w:r w:rsidRPr="006262CA">
              <w:rPr>
                <w:b/>
                <w:bCs/>
                <w:sz w:val="22"/>
                <w:szCs w:val="22"/>
              </w:rPr>
              <w:t>Prioritetas skiriamas</w:t>
            </w:r>
            <w:r w:rsidR="006262CA" w:rsidRPr="006262CA">
              <w:rPr>
                <w:b/>
                <w:bCs/>
                <w:sz w:val="22"/>
                <w:szCs w:val="22"/>
              </w:rPr>
              <w:t>:</w:t>
            </w:r>
          </w:p>
          <w:p w14:paraId="7BEAEB6B" w14:textId="77777777" w:rsidR="0057731B" w:rsidRDefault="0057731B" w:rsidP="00204671">
            <w:pPr>
              <w:tabs>
                <w:tab w:val="left" w:pos="720"/>
              </w:tabs>
              <w:ind w:right="-1"/>
              <w:jc w:val="both"/>
              <w:rPr>
                <w:b/>
                <w:bCs/>
                <w:sz w:val="22"/>
                <w:szCs w:val="22"/>
              </w:rPr>
            </w:pPr>
          </w:p>
          <w:p w14:paraId="0636F953" w14:textId="4FD0CB02" w:rsidR="00204671" w:rsidRPr="006262CA" w:rsidRDefault="006262CA" w:rsidP="00204671">
            <w:pPr>
              <w:tabs>
                <w:tab w:val="left" w:pos="720"/>
              </w:tabs>
              <w:ind w:right="-1"/>
              <w:jc w:val="both"/>
              <w:rPr>
                <w:sz w:val="22"/>
                <w:szCs w:val="22"/>
              </w:rPr>
            </w:pPr>
            <w:r w:rsidRPr="0057731B">
              <w:rPr>
                <w:sz w:val="22"/>
                <w:szCs w:val="22"/>
              </w:rPr>
              <w:t>Sumontuoti ultragarso arba lazeriniai jutikliai abiejuose klotuvo pusėse.</w:t>
            </w:r>
          </w:p>
          <w:p w14:paraId="324618A5" w14:textId="2483D1EB" w:rsidR="006262CA" w:rsidRPr="00CC6F93" w:rsidRDefault="006262CA" w:rsidP="00204671">
            <w:pPr>
              <w:tabs>
                <w:tab w:val="left" w:pos="720"/>
              </w:tabs>
              <w:ind w:right="-1"/>
              <w:jc w:val="both"/>
              <w:rPr>
                <w:b/>
                <w:bCs/>
                <w:sz w:val="22"/>
                <w:szCs w:val="22"/>
              </w:rPr>
            </w:pPr>
          </w:p>
        </w:tc>
        <w:tc>
          <w:tcPr>
            <w:tcW w:w="1486" w:type="pct"/>
            <w:tcBorders>
              <w:top w:val="single" w:sz="4" w:space="0" w:color="auto"/>
              <w:left w:val="single" w:sz="4" w:space="0" w:color="auto"/>
              <w:bottom w:val="single" w:sz="4" w:space="0" w:color="auto"/>
              <w:right w:val="single" w:sz="4" w:space="0" w:color="auto"/>
            </w:tcBorders>
          </w:tcPr>
          <w:p w14:paraId="20DB68E2"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rPr>
              <w:t xml:space="preserve">Taip/Ne </w:t>
            </w:r>
            <w:r w:rsidRPr="00CC6F93">
              <w:rPr>
                <w:rFonts w:eastAsia="Arial Unicode MS"/>
                <w:i/>
                <w:iCs/>
                <w:sz w:val="22"/>
                <w:szCs w:val="22"/>
              </w:rPr>
              <w:t>(nereikalingą išbraukti)</w:t>
            </w:r>
          </w:p>
          <w:p w14:paraId="1C53735B"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i/>
                <w:iCs/>
                <w:sz w:val="22"/>
                <w:szCs w:val="22"/>
              </w:rPr>
            </w:pPr>
            <w:r w:rsidRPr="00CC6F93">
              <w:rPr>
                <w:i/>
                <w:iCs/>
                <w:sz w:val="22"/>
                <w:szCs w:val="22"/>
              </w:rPr>
              <w:t>Siūlomas parametras -  ____</w:t>
            </w:r>
          </w:p>
          <w:p w14:paraId="462C4B1B" w14:textId="487D27F3"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rPr>
            </w:pPr>
            <w:r w:rsidRPr="00CC6F93">
              <w:rPr>
                <w:i/>
                <w:iCs/>
                <w:sz w:val="22"/>
                <w:szCs w:val="22"/>
              </w:rPr>
              <w:t>Pateikto dokumento pavadinimas ___ir psl. Nr. __</w:t>
            </w:r>
          </w:p>
        </w:tc>
      </w:tr>
      <w:tr w:rsidR="00204671" w:rsidRPr="00E93760" w14:paraId="41E483C0" w14:textId="77777777" w:rsidTr="00454585">
        <w:trPr>
          <w:gridAfter w:val="1"/>
          <w:wAfter w:w="3" w:type="pct"/>
          <w:trHeight w:val="170"/>
        </w:trPr>
        <w:tc>
          <w:tcPr>
            <w:tcW w:w="4997" w:type="pct"/>
            <w:gridSpan w:val="4"/>
            <w:tcBorders>
              <w:top w:val="single" w:sz="4" w:space="0" w:color="auto"/>
              <w:left w:val="single" w:sz="4" w:space="0" w:color="auto"/>
              <w:bottom w:val="single" w:sz="4" w:space="0" w:color="auto"/>
              <w:right w:val="single" w:sz="4" w:space="0" w:color="auto"/>
            </w:tcBorders>
            <w:noWrap/>
            <w:vAlign w:val="center"/>
          </w:tcPr>
          <w:p w14:paraId="624666D9" w14:textId="07BD7F68"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rFonts w:eastAsia="Arial Unicode MS"/>
                <w:b/>
                <w:bCs/>
                <w:sz w:val="22"/>
                <w:szCs w:val="22"/>
              </w:rPr>
              <w:t>6. OPERATORIAUS DARBO VIETA</w:t>
            </w:r>
          </w:p>
        </w:tc>
      </w:tr>
      <w:tr w:rsidR="00204671" w:rsidRPr="00E93760" w14:paraId="2FD9C951"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769F2C52" w14:textId="33AA55B6" w:rsidR="00204671" w:rsidRPr="00CC6F93" w:rsidRDefault="00204671" w:rsidP="00204671">
            <w:pPr>
              <w:suppressAutoHyphens/>
              <w:rPr>
                <w:sz w:val="22"/>
                <w:szCs w:val="22"/>
                <w:lang w:eastAsia="ar-SA"/>
              </w:rPr>
            </w:pPr>
            <w:r w:rsidRPr="00CC6F93">
              <w:rPr>
                <w:sz w:val="22"/>
                <w:szCs w:val="22"/>
                <w:lang w:eastAsia="ar-SA"/>
              </w:rPr>
              <w:t>6.1</w:t>
            </w:r>
          </w:p>
        </w:tc>
        <w:tc>
          <w:tcPr>
            <w:tcW w:w="861" w:type="pct"/>
            <w:tcBorders>
              <w:top w:val="single" w:sz="4" w:space="0" w:color="auto"/>
              <w:left w:val="single" w:sz="4" w:space="0" w:color="auto"/>
              <w:bottom w:val="single" w:sz="4" w:space="0" w:color="auto"/>
              <w:right w:val="single" w:sz="4" w:space="0" w:color="auto"/>
            </w:tcBorders>
          </w:tcPr>
          <w:p w14:paraId="0B8A879A" w14:textId="77777777" w:rsidR="00204671" w:rsidRPr="00CC6F93" w:rsidRDefault="00204671" w:rsidP="00204671">
            <w:pPr>
              <w:suppressAutoHyphens/>
              <w:rPr>
                <w:rFonts w:eastAsia="Courier New"/>
                <w:color w:val="000000"/>
                <w:sz w:val="22"/>
                <w:szCs w:val="22"/>
                <w:lang w:bidi="lt-LT"/>
              </w:rPr>
            </w:pPr>
          </w:p>
          <w:p w14:paraId="5374423E" w14:textId="72CBB278" w:rsidR="00204671" w:rsidRPr="00CC6F93" w:rsidRDefault="00204671" w:rsidP="00204671">
            <w:pPr>
              <w:suppressAutoHyphens/>
              <w:rPr>
                <w:rFonts w:eastAsia="Courier New"/>
                <w:color w:val="000000"/>
                <w:sz w:val="22"/>
                <w:szCs w:val="22"/>
                <w:lang w:bidi="lt-LT"/>
              </w:rPr>
            </w:pPr>
            <w:r w:rsidRPr="00CC6F93">
              <w:rPr>
                <w:rFonts w:eastAsia="Courier New"/>
                <w:color w:val="000000"/>
                <w:sz w:val="22"/>
                <w:szCs w:val="22"/>
                <w:lang w:bidi="lt-LT"/>
              </w:rPr>
              <w:t>Darbo platforma</w:t>
            </w:r>
          </w:p>
        </w:tc>
        <w:tc>
          <w:tcPr>
            <w:tcW w:w="2262" w:type="pct"/>
            <w:tcBorders>
              <w:top w:val="single" w:sz="4" w:space="0" w:color="auto"/>
              <w:left w:val="single" w:sz="4" w:space="0" w:color="auto"/>
              <w:bottom w:val="single" w:sz="4" w:space="0" w:color="auto"/>
              <w:right w:val="single" w:sz="4" w:space="0" w:color="auto"/>
            </w:tcBorders>
          </w:tcPr>
          <w:p w14:paraId="065EAB1E" w14:textId="77777777" w:rsidR="00204671" w:rsidRPr="00CC6F93" w:rsidRDefault="00204671" w:rsidP="00204671">
            <w:pPr>
              <w:tabs>
                <w:tab w:val="left" w:pos="720"/>
              </w:tabs>
              <w:ind w:right="-1"/>
              <w:jc w:val="both"/>
              <w:rPr>
                <w:sz w:val="22"/>
                <w:szCs w:val="22"/>
              </w:rPr>
            </w:pPr>
          </w:p>
          <w:p w14:paraId="2E1E397D" w14:textId="6F3044F9" w:rsidR="00204671" w:rsidRPr="00CC6F93" w:rsidRDefault="00204671" w:rsidP="00204671">
            <w:pPr>
              <w:tabs>
                <w:tab w:val="left" w:pos="720"/>
              </w:tabs>
              <w:ind w:right="-1"/>
              <w:jc w:val="both"/>
              <w:rPr>
                <w:sz w:val="22"/>
                <w:szCs w:val="22"/>
              </w:rPr>
            </w:pPr>
            <w:r w:rsidRPr="00CC6F93">
              <w:rPr>
                <w:sz w:val="22"/>
                <w:szCs w:val="22"/>
              </w:rPr>
              <w:t>Įrengta operatoriui stovėti skirta platforma, turinti atramą už nugaros.</w:t>
            </w:r>
          </w:p>
        </w:tc>
        <w:tc>
          <w:tcPr>
            <w:tcW w:w="1486" w:type="pct"/>
            <w:tcBorders>
              <w:top w:val="single" w:sz="4" w:space="0" w:color="auto"/>
              <w:left w:val="single" w:sz="4" w:space="0" w:color="auto"/>
              <w:bottom w:val="single" w:sz="4" w:space="0" w:color="auto"/>
              <w:right w:val="single" w:sz="4" w:space="0" w:color="auto"/>
            </w:tcBorders>
          </w:tcPr>
          <w:p w14:paraId="50AC8F20"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589038A4" w14:textId="7DE3D596"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204671" w:rsidRPr="00E93760" w14:paraId="5E4FE90B"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1D4C47BB" w14:textId="09C57D9E" w:rsidR="00204671" w:rsidRPr="00CC6F93" w:rsidRDefault="00204671" w:rsidP="00204671">
            <w:pPr>
              <w:suppressAutoHyphens/>
              <w:rPr>
                <w:sz w:val="22"/>
                <w:szCs w:val="22"/>
                <w:lang w:eastAsia="ar-SA"/>
              </w:rPr>
            </w:pPr>
            <w:r w:rsidRPr="00CC6F93">
              <w:rPr>
                <w:sz w:val="22"/>
                <w:szCs w:val="22"/>
                <w:lang w:eastAsia="ar-SA"/>
              </w:rPr>
              <w:t>6.2</w:t>
            </w:r>
          </w:p>
        </w:tc>
        <w:tc>
          <w:tcPr>
            <w:tcW w:w="861" w:type="pct"/>
            <w:tcBorders>
              <w:top w:val="single" w:sz="4" w:space="0" w:color="auto"/>
              <w:left w:val="single" w:sz="4" w:space="0" w:color="auto"/>
              <w:bottom w:val="single" w:sz="4" w:space="0" w:color="auto"/>
              <w:right w:val="single" w:sz="4" w:space="0" w:color="auto"/>
            </w:tcBorders>
          </w:tcPr>
          <w:p w14:paraId="12688430" w14:textId="78D74755" w:rsidR="00204671" w:rsidRPr="00CC6F93" w:rsidRDefault="00204671" w:rsidP="00204671">
            <w:pPr>
              <w:suppressAutoHyphens/>
              <w:rPr>
                <w:rFonts w:eastAsia="Courier New"/>
                <w:color w:val="000000"/>
                <w:sz w:val="22"/>
                <w:szCs w:val="22"/>
                <w:lang w:bidi="lt-LT"/>
              </w:rPr>
            </w:pPr>
            <w:r w:rsidRPr="00CC6F93">
              <w:rPr>
                <w:rFonts w:eastAsia="Courier New"/>
                <w:color w:val="000000"/>
                <w:sz w:val="22"/>
                <w:szCs w:val="22"/>
                <w:lang w:bidi="lt-LT"/>
              </w:rPr>
              <w:t>Turėklai</w:t>
            </w:r>
          </w:p>
        </w:tc>
        <w:tc>
          <w:tcPr>
            <w:tcW w:w="2262" w:type="pct"/>
            <w:tcBorders>
              <w:top w:val="single" w:sz="4" w:space="0" w:color="auto"/>
              <w:left w:val="single" w:sz="4" w:space="0" w:color="auto"/>
              <w:bottom w:val="single" w:sz="4" w:space="0" w:color="auto"/>
              <w:right w:val="single" w:sz="4" w:space="0" w:color="auto"/>
            </w:tcBorders>
          </w:tcPr>
          <w:p w14:paraId="4EA3E234" w14:textId="75DBA181" w:rsidR="00204671" w:rsidRPr="00CC6F93" w:rsidRDefault="00204671" w:rsidP="00204671">
            <w:pPr>
              <w:tabs>
                <w:tab w:val="left" w:pos="720"/>
              </w:tabs>
              <w:ind w:right="-1"/>
              <w:jc w:val="both"/>
              <w:rPr>
                <w:sz w:val="22"/>
                <w:szCs w:val="22"/>
              </w:rPr>
            </w:pPr>
            <w:r w:rsidRPr="00CC6F93">
              <w:rPr>
                <w:sz w:val="22"/>
                <w:szCs w:val="22"/>
              </w:rPr>
              <w:t>Įrengti turėklai ir apsaugos aplink operatoriaus darbo platformą, atitinkantys darbų saugos reikalavimus.</w:t>
            </w:r>
          </w:p>
        </w:tc>
        <w:tc>
          <w:tcPr>
            <w:tcW w:w="1486" w:type="pct"/>
            <w:tcBorders>
              <w:top w:val="single" w:sz="4" w:space="0" w:color="auto"/>
              <w:left w:val="single" w:sz="4" w:space="0" w:color="auto"/>
              <w:bottom w:val="single" w:sz="4" w:space="0" w:color="auto"/>
              <w:right w:val="single" w:sz="4" w:space="0" w:color="auto"/>
            </w:tcBorders>
          </w:tcPr>
          <w:p w14:paraId="03A5F1DB"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0029CAA6"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p>
        </w:tc>
      </w:tr>
      <w:tr w:rsidR="00204671" w:rsidRPr="00E93760" w14:paraId="72FB4A84"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6FDFAD92" w14:textId="1C1F8F7A" w:rsidR="00204671" w:rsidRPr="00CC6F93" w:rsidRDefault="00204671" w:rsidP="00204671">
            <w:pPr>
              <w:suppressAutoHyphens/>
              <w:rPr>
                <w:sz w:val="22"/>
                <w:szCs w:val="22"/>
                <w:lang w:eastAsia="ar-SA"/>
              </w:rPr>
            </w:pPr>
            <w:r w:rsidRPr="00CC6F93">
              <w:rPr>
                <w:sz w:val="22"/>
                <w:szCs w:val="22"/>
                <w:lang w:eastAsia="ar-SA"/>
              </w:rPr>
              <w:t>6.3</w:t>
            </w:r>
          </w:p>
        </w:tc>
        <w:tc>
          <w:tcPr>
            <w:tcW w:w="861" w:type="pct"/>
            <w:tcBorders>
              <w:top w:val="single" w:sz="4" w:space="0" w:color="auto"/>
              <w:left w:val="single" w:sz="4" w:space="0" w:color="auto"/>
              <w:bottom w:val="single" w:sz="4" w:space="0" w:color="auto"/>
              <w:right w:val="single" w:sz="4" w:space="0" w:color="auto"/>
            </w:tcBorders>
          </w:tcPr>
          <w:p w14:paraId="7312AB7A" w14:textId="4BE84E49" w:rsidR="00204671" w:rsidRPr="00CC6F93" w:rsidRDefault="00204671" w:rsidP="00204671">
            <w:pPr>
              <w:suppressAutoHyphens/>
              <w:rPr>
                <w:rFonts w:eastAsia="Courier New"/>
                <w:color w:val="000000"/>
                <w:sz w:val="22"/>
                <w:szCs w:val="22"/>
                <w:lang w:bidi="lt-LT"/>
              </w:rPr>
            </w:pPr>
            <w:r w:rsidRPr="00CC6F93">
              <w:rPr>
                <w:rFonts w:eastAsia="Courier New"/>
                <w:color w:val="000000"/>
                <w:sz w:val="22"/>
                <w:szCs w:val="22"/>
                <w:lang w:bidi="lt-LT"/>
              </w:rPr>
              <w:t>Valymo sistema</w:t>
            </w:r>
          </w:p>
        </w:tc>
        <w:tc>
          <w:tcPr>
            <w:tcW w:w="2262" w:type="pct"/>
            <w:tcBorders>
              <w:top w:val="single" w:sz="4" w:space="0" w:color="auto"/>
              <w:left w:val="single" w:sz="4" w:space="0" w:color="auto"/>
              <w:bottom w:val="single" w:sz="4" w:space="0" w:color="auto"/>
              <w:right w:val="single" w:sz="4" w:space="0" w:color="auto"/>
            </w:tcBorders>
          </w:tcPr>
          <w:p w14:paraId="2E4967D3" w14:textId="13A70315" w:rsidR="00204671" w:rsidRPr="00CC6F93" w:rsidRDefault="00047B45" w:rsidP="00204671">
            <w:pPr>
              <w:tabs>
                <w:tab w:val="left" w:pos="720"/>
              </w:tabs>
              <w:ind w:right="-1"/>
              <w:jc w:val="both"/>
              <w:rPr>
                <w:sz w:val="22"/>
                <w:szCs w:val="22"/>
              </w:rPr>
            </w:pPr>
            <w:r w:rsidRPr="00047B45">
              <w:rPr>
                <w:sz w:val="22"/>
                <w:szCs w:val="22"/>
              </w:rPr>
              <w:t>Įranga komplektuojama su nešiojama visos įrangos valymo sistema, turinčia atpalaiduojančio agento rezervuarą ne mažesnį kaip 5 l ir žarna. Galima siūlyti ir visos įrangos valymo sistemą su atpalaiduojančio agento rezervuaru ir žarna, kuri suvyniota ant žarnos užvyniojimo būgno.</w:t>
            </w:r>
          </w:p>
        </w:tc>
        <w:tc>
          <w:tcPr>
            <w:tcW w:w="1486" w:type="pct"/>
            <w:tcBorders>
              <w:top w:val="single" w:sz="4" w:space="0" w:color="auto"/>
              <w:left w:val="single" w:sz="4" w:space="0" w:color="auto"/>
              <w:bottom w:val="single" w:sz="4" w:space="0" w:color="auto"/>
              <w:right w:val="single" w:sz="4" w:space="0" w:color="auto"/>
            </w:tcBorders>
          </w:tcPr>
          <w:p w14:paraId="63EF8B56"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77C14871"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i/>
                <w:iCs/>
                <w:sz w:val="22"/>
                <w:szCs w:val="22"/>
                <w:highlight w:val="lightGray"/>
              </w:rPr>
            </w:pPr>
            <w:r w:rsidRPr="00CC6F93">
              <w:rPr>
                <w:i/>
                <w:iCs/>
                <w:sz w:val="22"/>
                <w:szCs w:val="22"/>
              </w:rPr>
              <w:t xml:space="preserve">Siūlomas parametras -  </w:t>
            </w:r>
            <w:r w:rsidRPr="00CC6F93">
              <w:rPr>
                <w:i/>
                <w:iCs/>
                <w:sz w:val="22"/>
                <w:szCs w:val="22"/>
                <w:highlight w:val="lightGray"/>
              </w:rPr>
              <w:t>____</w:t>
            </w:r>
          </w:p>
          <w:p w14:paraId="5120D0E9" w14:textId="4D050DF6"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204671" w:rsidRPr="00E93760" w14:paraId="4083AC1A"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4D3C1783" w14:textId="00A0028C" w:rsidR="00204671" w:rsidRPr="00CC6F93" w:rsidRDefault="00204671" w:rsidP="00204671">
            <w:pPr>
              <w:suppressAutoHyphens/>
              <w:rPr>
                <w:sz w:val="22"/>
                <w:szCs w:val="22"/>
                <w:lang w:eastAsia="ar-SA"/>
              </w:rPr>
            </w:pPr>
            <w:r w:rsidRPr="00CC6F93">
              <w:rPr>
                <w:sz w:val="22"/>
                <w:szCs w:val="22"/>
                <w:lang w:eastAsia="ar-SA"/>
              </w:rPr>
              <w:lastRenderedPageBreak/>
              <w:t>6.</w:t>
            </w:r>
            <w:r w:rsidR="00047B45">
              <w:rPr>
                <w:sz w:val="22"/>
                <w:szCs w:val="22"/>
                <w:lang w:eastAsia="ar-SA"/>
              </w:rPr>
              <w:t>4</w:t>
            </w:r>
          </w:p>
        </w:tc>
        <w:tc>
          <w:tcPr>
            <w:tcW w:w="861" w:type="pct"/>
            <w:tcBorders>
              <w:top w:val="single" w:sz="4" w:space="0" w:color="auto"/>
              <w:left w:val="single" w:sz="4" w:space="0" w:color="auto"/>
              <w:bottom w:val="single" w:sz="4" w:space="0" w:color="auto"/>
              <w:right w:val="single" w:sz="4" w:space="0" w:color="auto"/>
            </w:tcBorders>
          </w:tcPr>
          <w:p w14:paraId="155ED682" w14:textId="44B2C919" w:rsidR="00204671" w:rsidRPr="00CC6F93" w:rsidRDefault="00204671" w:rsidP="00204671">
            <w:pPr>
              <w:suppressAutoHyphens/>
              <w:rPr>
                <w:rFonts w:eastAsia="Courier New"/>
                <w:color w:val="000000"/>
                <w:sz w:val="22"/>
                <w:szCs w:val="22"/>
                <w:lang w:bidi="lt-LT"/>
              </w:rPr>
            </w:pPr>
            <w:r w:rsidRPr="00CC6F93">
              <w:rPr>
                <w:rFonts w:eastAsia="Courier New"/>
                <w:color w:val="000000"/>
                <w:sz w:val="22"/>
                <w:szCs w:val="22"/>
                <w:lang w:bidi="lt-LT"/>
              </w:rPr>
              <w:t>Valdymas</w:t>
            </w:r>
          </w:p>
        </w:tc>
        <w:tc>
          <w:tcPr>
            <w:tcW w:w="2262" w:type="pct"/>
            <w:tcBorders>
              <w:top w:val="single" w:sz="4" w:space="0" w:color="auto"/>
              <w:left w:val="single" w:sz="4" w:space="0" w:color="auto"/>
              <w:bottom w:val="single" w:sz="4" w:space="0" w:color="auto"/>
              <w:right w:val="single" w:sz="4" w:space="0" w:color="auto"/>
            </w:tcBorders>
          </w:tcPr>
          <w:p w14:paraId="7257EB80" w14:textId="3AE6B277" w:rsidR="00204671" w:rsidRPr="00CC6F93" w:rsidRDefault="00047B45" w:rsidP="00204671">
            <w:pPr>
              <w:tabs>
                <w:tab w:val="left" w:pos="720"/>
              </w:tabs>
              <w:ind w:right="-1"/>
              <w:jc w:val="both"/>
              <w:rPr>
                <w:sz w:val="22"/>
                <w:szCs w:val="22"/>
              </w:rPr>
            </w:pPr>
            <w:r w:rsidRPr="00047B45">
              <w:rPr>
                <w:sz w:val="22"/>
                <w:szCs w:val="22"/>
              </w:rPr>
              <w:t xml:space="preserve">Abiejose asfalto klotuvo pusėse turi būti įrengti šoniniai valdymo pultai, skirti sraigtų, konvejerio, plokštės aukščio ir pločio valdymui </w:t>
            </w:r>
          </w:p>
        </w:tc>
        <w:tc>
          <w:tcPr>
            <w:tcW w:w="1486" w:type="pct"/>
            <w:tcBorders>
              <w:top w:val="single" w:sz="4" w:space="0" w:color="auto"/>
              <w:left w:val="single" w:sz="4" w:space="0" w:color="auto"/>
              <w:bottom w:val="single" w:sz="4" w:space="0" w:color="auto"/>
              <w:right w:val="single" w:sz="4" w:space="0" w:color="auto"/>
            </w:tcBorders>
          </w:tcPr>
          <w:p w14:paraId="3B2D5E0E"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34DE810C"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i/>
                <w:iCs/>
                <w:sz w:val="22"/>
                <w:szCs w:val="22"/>
              </w:rPr>
            </w:pPr>
          </w:p>
          <w:p w14:paraId="31F28922" w14:textId="27EFC828"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204671" w:rsidRPr="00E93760" w14:paraId="68697758" w14:textId="77777777" w:rsidTr="002E46DF">
        <w:trPr>
          <w:gridAfter w:val="1"/>
          <w:wAfter w:w="3" w:type="pct"/>
          <w:trHeight w:val="170"/>
        </w:trPr>
        <w:tc>
          <w:tcPr>
            <w:tcW w:w="4997" w:type="pct"/>
            <w:gridSpan w:val="4"/>
            <w:tcBorders>
              <w:top w:val="single" w:sz="4" w:space="0" w:color="auto"/>
              <w:left w:val="single" w:sz="4" w:space="0" w:color="auto"/>
              <w:bottom w:val="single" w:sz="4" w:space="0" w:color="auto"/>
              <w:right w:val="single" w:sz="4" w:space="0" w:color="auto"/>
            </w:tcBorders>
            <w:noWrap/>
            <w:vAlign w:val="center"/>
          </w:tcPr>
          <w:p w14:paraId="257DDBE4" w14:textId="4AC091DF" w:rsidR="00204671" w:rsidRPr="00E93760"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0"/>
                <w:szCs w:val="20"/>
                <w:highlight w:val="lightGray"/>
              </w:rPr>
            </w:pPr>
            <w:r>
              <w:rPr>
                <w:rFonts w:eastAsia="Arial Unicode MS"/>
                <w:b/>
                <w:bCs/>
                <w:sz w:val="20"/>
                <w:szCs w:val="20"/>
              </w:rPr>
              <w:t>7</w:t>
            </w:r>
            <w:r w:rsidRPr="00E93760">
              <w:rPr>
                <w:rFonts w:eastAsia="Arial Unicode MS"/>
                <w:b/>
                <w:bCs/>
                <w:sz w:val="20"/>
                <w:szCs w:val="20"/>
              </w:rPr>
              <w:t>. ELEKTROS SISTEMA</w:t>
            </w:r>
          </w:p>
        </w:tc>
      </w:tr>
      <w:tr w:rsidR="00204671" w:rsidRPr="00E93760" w14:paraId="69489129"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41DD7D57" w14:textId="3E05DAC6" w:rsidR="00204671" w:rsidRPr="00CC6F93" w:rsidRDefault="00204671" w:rsidP="00204671">
            <w:pPr>
              <w:suppressAutoHyphens/>
              <w:rPr>
                <w:sz w:val="22"/>
                <w:szCs w:val="22"/>
                <w:lang w:eastAsia="ar-SA"/>
              </w:rPr>
            </w:pPr>
            <w:r w:rsidRPr="00CC6F93">
              <w:rPr>
                <w:sz w:val="22"/>
                <w:szCs w:val="22"/>
                <w:lang w:eastAsia="ar-SA"/>
              </w:rPr>
              <w:t>7.1</w:t>
            </w:r>
          </w:p>
        </w:tc>
        <w:tc>
          <w:tcPr>
            <w:tcW w:w="861" w:type="pct"/>
            <w:tcBorders>
              <w:top w:val="single" w:sz="4" w:space="0" w:color="auto"/>
              <w:left w:val="single" w:sz="4" w:space="0" w:color="auto"/>
              <w:bottom w:val="single" w:sz="4" w:space="0" w:color="auto"/>
              <w:right w:val="single" w:sz="4" w:space="0" w:color="auto"/>
            </w:tcBorders>
          </w:tcPr>
          <w:p w14:paraId="691E5AFA" w14:textId="6214FD41" w:rsidR="00204671" w:rsidRPr="00CC6F93" w:rsidRDefault="00204671" w:rsidP="00204671">
            <w:pPr>
              <w:suppressAutoHyphens/>
              <w:rPr>
                <w:rFonts w:eastAsia="Courier New"/>
                <w:color w:val="70AD47" w:themeColor="accent6"/>
                <w:sz w:val="22"/>
                <w:szCs w:val="22"/>
                <w:lang w:bidi="lt-LT"/>
              </w:rPr>
            </w:pPr>
            <w:r w:rsidRPr="00CC6F93">
              <w:rPr>
                <w:rFonts w:eastAsia="Courier New"/>
                <w:color w:val="70AD47" w:themeColor="accent6"/>
                <w:sz w:val="22"/>
                <w:szCs w:val="22"/>
                <w:lang w:bidi="lt-LT"/>
              </w:rPr>
              <w:t>Darbiniai žibintai</w:t>
            </w:r>
          </w:p>
        </w:tc>
        <w:tc>
          <w:tcPr>
            <w:tcW w:w="2262" w:type="pct"/>
            <w:tcBorders>
              <w:top w:val="single" w:sz="4" w:space="0" w:color="auto"/>
              <w:left w:val="single" w:sz="4" w:space="0" w:color="auto"/>
              <w:bottom w:val="single" w:sz="4" w:space="0" w:color="auto"/>
              <w:right w:val="single" w:sz="4" w:space="0" w:color="auto"/>
            </w:tcBorders>
          </w:tcPr>
          <w:p w14:paraId="24501FB6" w14:textId="2280A259" w:rsidR="00204671" w:rsidRDefault="00204671" w:rsidP="00204671">
            <w:pPr>
              <w:tabs>
                <w:tab w:val="left" w:pos="720"/>
              </w:tabs>
              <w:ind w:right="-1"/>
              <w:jc w:val="both"/>
              <w:rPr>
                <w:color w:val="70AD47" w:themeColor="accent6"/>
                <w:sz w:val="22"/>
                <w:szCs w:val="22"/>
              </w:rPr>
            </w:pPr>
            <w:r w:rsidRPr="00CC6F93">
              <w:rPr>
                <w:color w:val="70AD47" w:themeColor="accent6"/>
                <w:sz w:val="22"/>
                <w:szCs w:val="22"/>
              </w:rPr>
              <w:t xml:space="preserve">Priekyje ir gale įrengti LED žibintai, ne mažiau 2 vienetai, kurių šviesos srautas ne mažiau 4200 </w:t>
            </w:r>
            <w:proofErr w:type="spellStart"/>
            <w:r w:rsidRPr="00CC6F93">
              <w:rPr>
                <w:color w:val="70AD47" w:themeColor="accent6"/>
                <w:sz w:val="22"/>
                <w:szCs w:val="22"/>
              </w:rPr>
              <w:t>lm</w:t>
            </w:r>
            <w:proofErr w:type="spellEnd"/>
          </w:p>
          <w:p w14:paraId="4B2A621C" w14:textId="77777777" w:rsidR="00F54B9F" w:rsidRPr="00CC6F93" w:rsidRDefault="00F54B9F" w:rsidP="00204671">
            <w:pPr>
              <w:tabs>
                <w:tab w:val="left" w:pos="720"/>
              </w:tabs>
              <w:ind w:right="-1"/>
              <w:jc w:val="both"/>
              <w:rPr>
                <w:color w:val="70AD47" w:themeColor="accent6"/>
                <w:sz w:val="22"/>
                <w:szCs w:val="22"/>
              </w:rPr>
            </w:pPr>
          </w:p>
          <w:p w14:paraId="197C5271" w14:textId="77777777" w:rsidR="00F54B9F" w:rsidRPr="00F54B9F" w:rsidRDefault="00204671" w:rsidP="00204671">
            <w:pPr>
              <w:tabs>
                <w:tab w:val="left" w:pos="720"/>
              </w:tabs>
              <w:ind w:right="-1"/>
              <w:jc w:val="both"/>
              <w:rPr>
                <w:b/>
                <w:bCs/>
                <w:sz w:val="22"/>
                <w:szCs w:val="22"/>
              </w:rPr>
            </w:pPr>
            <w:r w:rsidRPr="00F54B9F">
              <w:rPr>
                <w:b/>
                <w:bCs/>
                <w:sz w:val="22"/>
                <w:szCs w:val="22"/>
              </w:rPr>
              <w:t>Prioritetas skiriamas</w:t>
            </w:r>
            <w:r w:rsidR="00F54B9F" w:rsidRPr="00F54B9F">
              <w:rPr>
                <w:b/>
                <w:bCs/>
                <w:sz w:val="22"/>
                <w:szCs w:val="22"/>
              </w:rPr>
              <w:t xml:space="preserve">: </w:t>
            </w:r>
            <w:r w:rsidRPr="00F54B9F">
              <w:rPr>
                <w:b/>
                <w:bCs/>
                <w:sz w:val="22"/>
                <w:szCs w:val="22"/>
              </w:rPr>
              <w:t xml:space="preserve"> </w:t>
            </w:r>
          </w:p>
          <w:p w14:paraId="587515C3" w14:textId="77777777" w:rsidR="00F54B9F" w:rsidRPr="00F54B9F" w:rsidRDefault="00F54B9F" w:rsidP="00204671">
            <w:pPr>
              <w:tabs>
                <w:tab w:val="left" w:pos="720"/>
              </w:tabs>
              <w:ind w:right="-1"/>
              <w:jc w:val="both"/>
              <w:rPr>
                <w:b/>
                <w:bCs/>
                <w:sz w:val="22"/>
                <w:szCs w:val="22"/>
              </w:rPr>
            </w:pPr>
          </w:p>
          <w:p w14:paraId="4C9529FF" w14:textId="22021A10" w:rsidR="00F54B9F" w:rsidRPr="00F54B9F" w:rsidRDefault="00204671" w:rsidP="00204671">
            <w:pPr>
              <w:tabs>
                <w:tab w:val="left" w:pos="720"/>
              </w:tabs>
              <w:ind w:right="-1"/>
              <w:jc w:val="both"/>
              <w:rPr>
                <w:sz w:val="22"/>
                <w:szCs w:val="22"/>
              </w:rPr>
            </w:pPr>
            <w:r w:rsidRPr="00F54B9F">
              <w:rPr>
                <w:sz w:val="22"/>
                <w:szCs w:val="22"/>
              </w:rPr>
              <w:t xml:space="preserve">Prekei su </w:t>
            </w:r>
            <w:r w:rsidR="00F54B9F" w:rsidRPr="00F54B9F">
              <w:rPr>
                <w:sz w:val="22"/>
                <w:szCs w:val="22"/>
              </w:rPr>
              <w:t xml:space="preserve">sumontuota papildoma apšvietimo sistema leidžianti dirbti tamsiu paros metu, kurios bendras šviesos srautas ne mažiau 20 000 </w:t>
            </w:r>
            <w:proofErr w:type="spellStart"/>
            <w:r w:rsidR="00F54B9F" w:rsidRPr="00F54B9F">
              <w:rPr>
                <w:sz w:val="22"/>
                <w:szCs w:val="22"/>
              </w:rPr>
              <w:t>lm</w:t>
            </w:r>
            <w:proofErr w:type="spellEnd"/>
          </w:p>
        </w:tc>
        <w:tc>
          <w:tcPr>
            <w:tcW w:w="1486" w:type="pct"/>
            <w:tcBorders>
              <w:top w:val="single" w:sz="4" w:space="0" w:color="auto"/>
              <w:left w:val="single" w:sz="4" w:space="0" w:color="auto"/>
              <w:bottom w:val="single" w:sz="4" w:space="0" w:color="auto"/>
              <w:right w:val="single" w:sz="4" w:space="0" w:color="auto"/>
            </w:tcBorders>
          </w:tcPr>
          <w:p w14:paraId="32F9E610"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1FA8337B"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i/>
                <w:iCs/>
                <w:sz w:val="22"/>
                <w:szCs w:val="22"/>
              </w:rPr>
            </w:pPr>
          </w:p>
          <w:p w14:paraId="37FBB54D" w14:textId="57096D05"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i/>
                <w:iCs/>
                <w:sz w:val="22"/>
                <w:szCs w:val="22"/>
                <w:highlight w:val="lightGray"/>
              </w:rPr>
            </w:pPr>
            <w:r w:rsidRPr="00CC6F93">
              <w:rPr>
                <w:i/>
                <w:iCs/>
                <w:sz w:val="22"/>
                <w:szCs w:val="22"/>
              </w:rPr>
              <w:t xml:space="preserve">Siūlomas parametras -  </w:t>
            </w:r>
            <w:r w:rsidRPr="00CC6F93">
              <w:rPr>
                <w:i/>
                <w:iCs/>
                <w:sz w:val="22"/>
                <w:szCs w:val="22"/>
                <w:highlight w:val="lightGray"/>
              </w:rPr>
              <w:t>____</w:t>
            </w:r>
          </w:p>
          <w:p w14:paraId="1178FB2C" w14:textId="4E671B5F"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r w:rsidRPr="00CC6F93">
              <w:rPr>
                <w:i/>
                <w:iCs/>
                <w:sz w:val="22"/>
                <w:szCs w:val="22"/>
              </w:rPr>
              <w:t xml:space="preserve">Pateikto dokumento pavadinimas </w:t>
            </w:r>
            <w:r w:rsidRPr="00CC6F93">
              <w:rPr>
                <w:i/>
                <w:iCs/>
                <w:sz w:val="22"/>
                <w:szCs w:val="22"/>
                <w:highlight w:val="lightGray"/>
              </w:rPr>
              <w:t>___</w:t>
            </w:r>
            <w:r w:rsidRPr="00CC6F93">
              <w:rPr>
                <w:i/>
                <w:iCs/>
                <w:sz w:val="22"/>
                <w:szCs w:val="22"/>
              </w:rPr>
              <w:t xml:space="preserve">ir psl. Nr. </w:t>
            </w:r>
            <w:r w:rsidRPr="00CC6F93">
              <w:rPr>
                <w:i/>
                <w:iCs/>
                <w:sz w:val="22"/>
                <w:szCs w:val="22"/>
                <w:highlight w:val="lightGray"/>
              </w:rPr>
              <w:t>__</w:t>
            </w:r>
          </w:p>
        </w:tc>
      </w:tr>
      <w:tr w:rsidR="00204671" w:rsidRPr="00E93760" w14:paraId="72A12CE5"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1FF5CB5B" w14:textId="6BEB046E" w:rsidR="00204671" w:rsidRPr="00CC6F93" w:rsidRDefault="00204671" w:rsidP="00204671">
            <w:pPr>
              <w:suppressAutoHyphens/>
              <w:rPr>
                <w:sz w:val="22"/>
                <w:szCs w:val="22"/>
                <w:lang w:eastAsia="ar-SA"/>
              </w:rPr>
            </w:pPr>
            <w:r w:rsidRPr="00CC6F93">
              <w:rPr>
                <w:sz w:val="22"/>
                <w:szCs w:val="22"/>
                <w:lang w:eastAsia="ar-SA"/>
              </w:rPr>
              <w:t>7.2</w:t>
            </w:r>
          </w:p>
        </w:tc>
        <w:tc>
          <w:tcPr>
            <w:tcW w:w="861" w:type="pct"/>
            <w:tcBorders>
              <w:top w:val="single" w:sz="4" w:space="0" w:color="auto"/>
              <w:left w:val="single" w:sz="4" w:space="0" w:color="auto"/>
              <w:bottom w:val="single" w:sz="4" w:space="0" w:color="auto"/>
              <w:right w:val="single" w:sz="4" w:space="0" w:color="auto"/>
            </w:tcBorders>
          </w:tcPr>
          <w:p w14:paraId="33872665" w14:textId="7BBB9CA8" w:rsidR="00204671" w:rsidRPr="00CC6F93" w:rsidRDefault="00204671" w:rsidP="00204671">
            <w:pPr>
              <w:suppressAutoHyphens/>
              <w:rPr>
                <w:rFonts w:eastAsia="Courier New"/>
                <w:color w:val="000000"/>
                <w:sz w:val="22"/>
                <w:szCs w:val="22"/>
                <w:lang w:bidi="lt-LT"/>
              </w:rPr>
            </w:pPr>
            <w:r w:rsidRPr="00CC6F93">
              <w:rPr>
                <w:rFonts w:eastAsia="Courier New"/>
                <w:color w:val="000000"/>
                <w:sz w:val="22"/>
                <w:szCs w:val="22"/>
                <w:lang w:bidi="lt-LT"/>
              </w:rPr>
              <w:t>Atbulinės eigos signalas</w:t>
            </w:r>
          </w:p>
        </w:tc>
        <w:tc>
          <w:tcPr>
            <w:tcW w:w="2262" w:type="pct"/>
            <w:tcBorders>
              <w:top w:val="single" w:sz="4" w:space="0" w:color="auto"/>
              <w:left w:val="single" w:sz="4" w:space="0" w:color="auto"/>
              <w:bottom w:val="single" w:sz="4" w:space="0" w:color="auto"/>
              <w:right w:val="single" w:sz="4" w:space="0" w:color="auto"/>
            </w:tcBorders>
          </w:tcPr>
          <w:p w14:paraId="62D8BD57" w14:textId="04852ABF" w:rsidR="00204671" w:rsidRPr="00CC6F93" w:rsidRDefault="00204671" w:rsidP="00204671">
            <w:pPr>
              <w:tabs>
                <w:tab w:val="left" w:pos="720"/>
              </w:tabs>
              <w:ind w:right="-1"/>
              <w:jc w:val="both"/>
              <w:rPr>
                <w:sz w:val="22"/>
                <w:szCs w:val="22"/>
              </w:rPr>
            </w:pPr>
            <w:r w:rsidRPr="00CC6F93">
              <w:rPr>
                <w:sz w:val="22"/>
                <w:szCs w:val="22"/>
              </w:rPr>
              <w:t>Turi būti įrengtas „</w:t>
            </w:r>
            <w:proofErr w:type="spellStart"/>
            <w:r w:rsidRPr="00CC6F93">
              <w:rPr>
                <w:i/>
                <w:iCs/>
                <w:sz w:val="22"/>
                <w:szCs w:val="22"/>
              </w:rPr>
              <w:t>White</w:t>
            </w:r>
            <w:proofErr w:type="spellEnd"/>
            <w:r w:rsidRPr="00CC6F93">
              <w:rPr>
                <w:i/>
                <w:iCs/>
                <w:sz w:val="22"/>
                <w:szCs w:val="22"/>
              </w:rPr>
              <w:t xml:space="preserve"> </w:t>
            </w:r>
            <w:proofErr w:type="spellStart"/>
            <w:r w:rsidRPr="00CC6F93">
              <w:rPr>
                <w:i/>
                <w:iCs/>
                <w:sz w:val="22"/>
                <w:szCs w:val="22"/>
              </w:rPr>
              <w:t>sound</w:t>
            </w:r>
            <w:proofErr w:type="spellEnd"/>
            <w:r w:rsidRPr="00CC6F93">
              <w:rPr>
                <w:i/>
                <w:iCs/>
                <w:sz w:val="22"/>
                <w:szCs w:val="22"/>
              </w:rPr>
              <w:t xml:space="preserve">“ </w:t>
            </w:r>
            <w:r w:rsidRPr="00CC6F93">
              <w:rPr>
                <w:sz w:val="22"/>
                <w:szCs w:val="22"/>
              </w:rPr>
              <w:t>tipo automatiškai įsijungiantis perjungus atbulinės eigos rėžimą</w:t>
            </w:r>
          </w:p>
        </w:tc>
        <w:tc>
          <w:tcPr>
            <w:tcW w:w="1486" w:type="pct"/>
            <w:tcBorders>
              <w:top w:val="single" w:sz="4" w:space="0" w:color="auto"/>
              <w:left w:val="single" w:sz="4" w:space="0" w:color="auto"/>
              <w:bottom w:val="single" w:sz="4" w:space="0" w:color="auto"/>
              <w:right w:val="single" w:sz="4" w:space="0" w:color="auto"/>
            </w:tcBorders>
          </w:tcPr>
          <w:p w14:paraId="51E0F8C5"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2FE4ABD7"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p>
        </w:tc>
      </w:tr>
      <w:tr w:rsidR="00204671" w:rsidRPr="00E93760" w14:paraId="4D71E02C" w14:textId="77777777" w:rsidTr="003D3A82">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2C444C92" w14:textId="0B3BB495" w:rsidR="00204671" w:rsidRPr="00CC6F93" w:rsidRDefault="00204671" w:rsidP="00204671">
            <w:pPr>
              <w:suppressAutoHyphens/>
              <w:rPr>
                <w:sz w:val="22"/>
                <w:szCs w:val="22"/>
                <w:lang w:eastAsia="ar-SA"/>
              </w:rPr>
            </w:pPr>
            <w:r w:rsidRPr="00CC6F93">
              <w:rPr>
                <w:sz w:val="22"/>
                <w:szCs w:val="22"/>
                <w:lang w:eastAsia="ar-SA"/>
              </w:rPr>
              <w:t>7.3</w:t>
            </w:r>
          </w:p>
        </w:tc>
        <w:tc>
          <w:tcPr>
            <w:tcW w:w="861" w:type="pct"/>
            <w:tcBorders>
              <w:top w:val="single" w:sz="4" w:space="0" w:color="auto"/>
              <w:left w:val="single" w:sz="4" w:space="0" w:color="auto"/>
              <w:bottom w:val="single" w:sz="4" w:space="0" w:color="auto"/>
              <w:right w:val="single" w:sz="4" w:space="0" w:color="auto"/>
            </w:tcBorders>
            <w:vAlign w:val="center"/>
          </w:tcPr>
          <w:p w14:paraId="533A4EC9" w14:textId="5B49ED1A" w:rsidR="00204671" w:rsidRPr="00CC6F93" w:rsidRDefault="00204671" w:rsidP="00204671">
            <w:pPr>
              <w:suppressAutoHyphens/>
              <w:rPr>
                <w:rFonts w:eastAsia="Courier New"/>
                <w:color w:val="000000"/>
                <w:sz w:val="22"/>
                <w:szCs w:val="22"/>
                <w:lang w:bidi="lt-LT"/>
              </w:rPr>
            </w:pPr>
            <w:r w:rsidRPr="00CC6F93">
              <w:rPr>
                <w:w w:val="102"/>
                <w:sz w:val="22"/>
                <w:szCs w:val="22"/>
              </w:rPr>
              <w:t xml:space="preserve">Įtampos išjungimas </w:t>
            </w:r>
          </w:p>
        </w:tc>
        <w:tc>
          <w:tcPr>
            <w:tcW w:w="2262" w:type="pct"/>
            <w:tcBorders>
              <w:top w:val="single" w:sz="4" w:space="0" w:color="auto"/>
              <w:left w:val="single" w:sz="4" w:space="0" w:color="auto"/>
              <w:bottom w:val="single" w:sz="4" w:space="0" w:color="auto"/>
              <w:right w:val="single" w:sz="4" w:space="0" w:color="auto"/>
            </w:tcBorders>
            <w:vAlign w:val="center"/>
          </w:tcPr>
          <w:p w14:paraId="7EED5560" w14:textId="04DA2EE7" w:rsidR="00204671" w:rsidRPr="00CC6F93" w:rsidRDefault="00204671" w:rsidP="00204671">
            <w:pPr>
              <w:tabs>
                <w:tab w:val="left" w:pos="720"/>
              </w:tabs>
              <w:ind w:right="-1"/>
              <w:jc w:val="both"/>
              <w:rPr>
                <w:sz w:val="22"/>
                <w:szCs w:val="22"/>
              </w:rPr>
            </w:pPr>
            <w:r w:rsidRPr="00CC6F93">
              <w:rPr>
                <w:sz w:val="22"/>
                <w:szCs w:val="22"/>
              </w:rPr>
              <w:t>Turi būti mechaninis arba elektromechaninis</w:t>
            </w:r>
          </w:p>
        </w:tc>
        <w:tc>
          <w:tcPr>
            <w:tcW w:w="1486" w:type="pct"/>
            <w:tcBorders>
              <w:top w:val="single" w:sz="4" w:space="0" w:color="auto"/>
              <w:left w:val="single" w:sz="4" w:space="0" w:color="auto"/>
              <w:bottom w:val="single" w:sz="4" w:space="0" w:color="auto"/>
              <w:right w:val="single" w:sz="4" w:space="0" w:color="auto"/>
            </w:tcBorders>
          </w:tcPr>
          <w:p w14:paraId="0610F412"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71F13457"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p>
        </w:tc>
      </w:tr>
      <w:tr w:rsidR="00204671" w:rsidRPr="00E93760" w14:paraId="365BD72C" w14:textId="77777777" w:rsidTr="00EA121A">
        <w:trPr>
          <w:gridAfter w:val="1"/>
          <w:wAfter w:w="3" w:type="pct"/>
          <w:trHeight w:val="170"/>
        </w:trPr>
        <w:tc>
          <w:tcPr>
            <w:tcW w:w="388" w:type="pct"/>
            <w:tcBorders>
              <w:top w:val="single" w:sz="4" w:space="0" w:color="auto"/>
              <w:left w:val="single" w:sz="4" w:space="0" w:color="auto"/>
              <w:bottom w:val="single" w:sz="4" w:space="0" w:color="auto"/>
              <w:right w:val="single" w:sz="4" w:space="0" w:color="auto"/>
            </w:tcBorders>
            <w:noWrap/>
            <w:vAlign w:val="center"/>
          </w:tcPr>
          <w:p w14:paraId="155C1842" w14:textId="5BE84843" w:rsidR="00204671" w:rsidRPr="00CC6F93" w:rsidRDefault="00204671" w:rsidP="00204671">
            <w:pPr>
              <w:suppressAutoHyphens/>
              <w:rPr>
                <w:sz w:val="22"/>
                <w:szCs w:val="22"/>
                <w:lang w:eastAsia="ar-SA"/>
              </w:rPr>
            </w:pPr>
            <w:r w:rsidRPr="00CC6F93">
              <w:rPr>
                <w:sz w:val="22"/>
                <w:szCs w:val="22"/>
                <w:lang w:eastAsia="ar-SA"/>
              </w:rPr>
              <w:t>7.4</w:t>
            </w:r>
          </w:p>
        </w:tc>
        <w:tc>
          <w:tcPr>
            <w:tcW w:w="861" w:type="pct"/>
            <w:tcBorders>
              <w:top w:val="single" w:sz="4" w:space="0" w:color="auto"/>
              <w:left w:val="single" w:sz="4" w:space="0" w:color="auto"/>
              <w:bottom w:val="single" w:sz="4" w:space="0" w:color="auto"/>
              <w:right w:val="single" w:sz="4" w:space="0" w:color="auto"/>
            </w:tcBorders>
          </w:tcPr>
          <w:p w14:paraId="091B608A" w14:textId="52660194" w:rsidR="00204671" w:rsidRPr="00CC6F93" w:rsidRDefault="00204671" w:rsidP="00204671">
            <w:pPr>
              <w:suppressAutoHyphens/>
              <w:rPr>
                <w:rFonts w:eastAsia="Courier New"/>
                <w:color w:val="000000"/>
                <w:sz w:val="22"/>
                <w:szCs w:val="22"/>
                <w:lang w:bidi="lt-LT"/>
              </w:rPr>
            </w:pPr>
            <w:r w:rsidRPr="00CC6F93">
              <w:rPr>
                <w:rFonts w:eastAsia="Courier New"/>
                <w:color w:val="000000"/>
                <w:sz w:val="22"/>
                <w:szCs w:val="22"/>
                <w:lang w:bidi="lt-LT"/>
              </w:rPr>
              <w:t>Maitinimo lizdas operatoriaus darbo vietoje</w:t>
            </w:r>
          </w:p>
        </w:tc>
        <w:tc>
          <w:tcPr>
            <w:tcW w:w="2262" w:type="pct"/>
            <w:tcBorders>
              <w:top w:val="single" w:sz="4" w:space="0" w:color="auto"/>
              <w:left w:val="single" w:sz="4" w:space="0" w:color="auto"/>
              <w:bottom w:val="single" w:sz="4" w:space="0" w:color="auto"/>
              <w:right w:val="single" w:sz="4" w:space="0" w:color="auto"/>
            </w:tcBorders>
          </w:tcPr>
          <w:p w14:paraId="7A534953" w14:textId="24D854D4" w:rsidR="00204671" w:rsidRPr="00CC6F93" w:rsidRDefault="00204671" w:rsidP="00204671">
            <w:pPr>
              <w:tabs>
                <w:tab w:val="left" w:pos="720"/>
              </w:tabs>
              <w:ind w:right="-1"/>
              <w:jc w:val="both"/>
              <w:rPr>
                <w:sz w:val="22"/>
                <w:szCs w:val="22"/>
              </w:rPr>
            </w:pPr>
            <w:r w:rsidRPr="00CC6F93">
              <w:rPr>
                <w:sz w:val="22"/>
                <w:szCs w:val="22"/>
              </w:rPr>
              <w:t>Turi būti įrengtas 12 V lizdas papildomos įrangos prijungimui (Telefono pakrovėjui ar panašiam įrenginiui)</w:t>
            </w:r>
          </w:p>
        </w:tc>
        <w:tc>
          <w:tcPr>
            <w:tcW w:w="1486" w:type="pct"/>
            <w:tcBorders>
              <w:top w:val="single" w:sz="4" w:space="0" w:color="auto"/>
              <w:left w:val="single" w:sz="4" w:space="0" w:color="auto"/>
              <w:bottom w:val="single" w:sz="4" w:space="0" w:color="auto"/>
              <w:right w:val="single" w:sz="4" w:space="0" w:color="auto"/>
            </w:tcBorders>
          </w:tcPr>
          <w:p w14:paraId="44B80B98"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sz w:val="22"/>
                <w:szCs w:val="22"/>
                <w:lang w:eastAsia="ar-SA"/>
              </w:rPr>
            </w:pPr>
            <w:r w:rsidRPr="00CC6F93">
              <w:rPr>
                <w:rFonts w:eastAsia="Arial Unicode MS"/>
                <w:sz w:val="22"/>
                <w:szCs w:val="22"/>
                <w:highlight w:val="lightGray"/>
              </w:rPr>
              <w:t xml:space="preserve">Taip/Ne </w:t>
            </w:r>
            <w:r w:rsidRPr="00CC6F93">
              <w:rPr>
                <w:rFonts w:eastAsia="Arial Unicode MS"/>
                <w:i/>
                <w:iCs/>
                <w:sz w:val="22"/>
                <w:szCs w:val="22"/>
              </w:rPr>
              <w:t>(nereikalingą išbraukti)</w:t>
            </w:r>
          </w:p>
          <w:p w14:paraId="63A1902C" w14:textId="12CBC749"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i/>
                <w:iCs/>
                <w:sz w:val="22"/>
                <w:szCs w:val="22"/>
                <w:highlight w:val="lightGray"/>
              </w:rPr>
            </w:pPr>
          </w:p>
          <w:p w14:paraId="6830E205" w14:textId="77777777" w:rsidR="00204671" w:rsidRPr="00CC6F93" w:rsidRDefault="00204671" w:rsidP="00204671">
            <w:pPr>
              <w:pBdr>
                <w:top w:val="none" w:sz="0" w:space="0" w:color="000000"/>
                <w:left w:val="none" w:sz="0" w:space="0" w:color="000000"/>
                <w:bottom w:val="none" w:sz="0" w:space="0" w:color="000000"/>
                <w:right w:val="none" w:sz="0" w:space="0" w:color="000000"/>
              </w:pBdr>
              <w:suppressAutoHyphens/>
              <w:rPr>
                <w:rFonts w:eastAsia="Arial Unicode MS"/>
                <w:sz w:val="22"/>
                <w:szCs w:val="22"/>
                <w:highlight w:val="lightGray"/>
              </w:rPr>
            </w:pPr>
          </w:p>
        </w:tc>
      </w:tr>
    </w:tbl>
    <w:p w14:paraId="2868FA0A" w14:textId="77777777" w:rsidR="00573F96" w:rsidRDefault="00573F96" w:rsidP="005E520E">
      <w:pPr>
        <w:tabs>
          <w:tab w:val="left" w:pos="8137"/>
        </w:tabs>
        <w:spacing w:before="60" w:after="60"/>
        <w:rPr>
          <w:b/>
          <w:bCs/>
          <w:i/>
          <w:iCs/>
          <w:lang w:eastAsia="zh-CN"/>
        </w:rPr>
      </w:pPr>
    </w:p>
    <w:p w14:paraId="75E342E0" w14:textId="77777777" w:rsidR="00540D92" w:rsidRPr="00E93760" w:rsidRDefault="00540D92" w:rsidP="005E520E">
      <w:pPr>
        <w:tabs>
          <w:tab w:val="left" w:pos="8137"/>
        </w:tabs>
        <w:spacing w:before="60" w:after="60"/>
        <w:rPr>
          <w:b/>
          <w:bCs/>
          <w:i/>
          <w:iCs/>
          <w:lang w:eastAsia="zh-CN"/>
        </w:rPr>
      </w:pPr>
    </w:p>
    <w:p w14:paraId="57EEDF3B" w14:textId="77777777" w:rsidR="00540D92" w:rsidRPr="00540D92" w:rsidRDefault="00540D92" w:rsidP="00540D92">
      <w:pPr>
        <w:tabs>
          <w:tab w:val="left" w:pos="0"/>
          <w:tab w:val="left" w:pos="1701"/>
          <w:tab w:val="left" w:pos="2268"/>
          <w:tab w:val="left" w:pos="6379"/>
          <w:tab w:val="left" w:pos="6663"/>
          <w:tab w:val="left" w:pos="9638"/>
        </w:tabs>
        <w:spacing w:after="160" w:line="276" w:lineRule="auto"/>
        <w:rPr>
          <w:rFonts w:eastAsiaTheme="minorEastAsia"/>
          <w:sz w:val="20"/>
          <w:szCs w:val="20"/>
        </w:rPr>
      </w:pPr>
      <w:r w:rsidRPr="00540D92">
        <w:rPr>
          <w:rFonts w:eastAsiaTheme="minorEastAsia"/>
          <w:sz w:val="20"/>
          <w:szCs w:val="20"/>
        </w:rPr>
        <w:t>____________________                               _____________                                       _____________________</w:t>
      </w:r>
    </w:p>
    <w:p w14:paraId="01F6ACA2" w14:textId="77777777" w:rsidR="00540D92" w:rsidRPr="00540D92" w:rsidRDefault="00540D92" w:rsidP="00540D92">
      <w:pPr>
        <w:tabs>
          <w:tab w:val="left" w:pos="2552"/>
          <w:tab w:val="left" w:pos="7230"/>
        </w:tabs>
        <w:spacing w:after="160" w:line="276" w:lineRule="auto"/>
        <w:rPr>
          <w:rFonts w:eastAsiaTheme="minorEastAsia"/>
          <w:sz w:val="20"/>
          <w:szCs w:val="20"/>
        </w:rPr>
      </w:pPr>
      <w:r w:rsidRPr="00540D92">
        <w:rPr>
          <w:rFonts w:eastAsiaTheme="minorEastAsia"/>
          <w:sz w:val="20"/>
          <w:szCs w:val="20"/>
        </w:rPr>
        <w:t xml:space="preserve">     (pareigos)</w:t>
      </w:r>
      <w:r w:rsidRPr="00540D92">
        <w:rPr>
          <w:rFonts w:eastAsiaTheme="minorEastAsia"/>
          <w:sz w:val="20"/>
          <w:szCs w:val="20"/>
        </w:rPr>
        <w:tab/>
        <w:t xml:space="preserve">                       (parašas)</w:t>
      </w:r>
      <w:r w:rsidRPr="00540D92">
        <w:rPr>
          <w:rFonts w:eastAsiaTheme="minorEastAsia"/>
          <w:sz w:val="20"/>
          <w:szCs w:val="20"/>
        </w:rPr>
        <w:tab/>
        <w:t>(vardas pavardė)</w:t>
      </w:r>
    </w:p>
    <w:p w14:paraId="6F49804A" w14:textId="77777777" w:rsidR="00540D92" w:rsidRPr="00540D92" w:rsidRDefault="00540D92" w:rsidP="00540D92">
      <w:pPr>
        <w:spacing w:after="160" w:line="276" w:lineRule="auto"/>
        <w:rPr>
          <w:rFonts w:eastAsiaTheme="minorEastAsia"/>
          <w:i/>
          <w:iCs/>
          <w:sz w:val="20"/>
          <w:szCs w:val="20"/>
        </w:rPr>
      </w:pPr>
      <w:r w:rsidRPr="00540D92">
        <w:rPr>
          <w:rFonts w:eastAsiaTheme="minorEastAsia"/>
          <w:i/>
          <w:iCs/>
          <w:sz w:val="20"/>
          <w:szCs w:val="20"/>
        </w:rPr>
        <w:t>Jei pasiūlymą pasirašo Tiekėjo įgaliotas asmuo, kartu su pasiūlymu turi būti pateiktas dokumentas (įgaliojimas) suteikiantis teisę nurodytam asmeniui pasirašyti Tiekėjo vardu.</w:t>
      </w:r>
    </w:p>
    <w:p w14:paraId="5C825F41" w14:textId="77777777" w:rsidR="00573F96" w:rsidRPr="00E93760" w:rsidRDefault="00573F96" w:rsidP="005E520E">
      <w:pPr>
        <w:tabs>
          <w:tab w:val="left" w:pos="8137"/>
        </w:tabs>
        <w:spacing w:before="60" w:after="60"/>
        <w:rPr>
          <w:b/>
          <w:bCs/>
          <w:i/>
          <w:iCs/>
          <w:lang w:eastAsia="zh-CN"/>
        </w:rPr>
      </w:pPr>
    </w:p>
    <w:p w14:paraId="1356021F" w14:textId="77777777" w:rsidR="00573F96" w:rsidRPr="00E93760" w:rsidRDefault="00573F96" w:rsidP="005E520E">
      <w:pPr>
        <w:tabs>
          <w:tab w:val="left" w:pos="8137"/>
        </w:tabs>
        <w:spacing w:before="60" w:after="60"/>
        <w:rPr>
          <w:b/>
          <w:bCs/>
          <w:i/>
          <w:iCs/>
          <w:lang w:eastAsia="zh-CN"/>
        </w:rPr>
      </w:pPr>
    </w:p>
    <w:p w14:paraId="45CA9D63" w14:textId="77777777" w:rsidR="00573F96" w:rsidRPr="00E93760" w:rsidRDefault="00573F96" w:rsidP="005E520E">
      <w:pPr>
        <w:tabs>
          <w:tab w:val="left" w:pos="8137"/>
        </w:tabs>
        <w:spacing w:before="60" w:after="60"/>
        <w:rPr>
          <w:b/>
          <w:bCs/>
          <w:i/>
          <w:iCs/>
          <w:lang w:eastAsia="zh-CN"/>
        </w:rPr>
      </w:pPr>
    </w:p>
    <w:sectPr w:rsidR="00573F96" w:rsidRPr="00E93760" w:rsidSect="004D7963">
      <w:headerReference w:type="default" r:id="rId11"/>
      <w:footerReference w:type="first" r:id="rId12"/>
      <w:pgSz w:w="11907" w:h="16840" w:code="9"/>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04AF0" w14:textId="77777777" w:rsidR="00DC50D3" w:rsidRDefault="00DC50D3" w:rsidP="00BA372F">
      <w:r>
        <w:separator/>
      </w:r>
    </w:p>
  </w:endnote>
  <w:endnote w:type="continuationSeparator" w:id="0">
    <w:p w14:paraId="71E77540" w14:textId="77777777" w:rsidR="00DC50D3" w:rsidRDefault="00DC50D3" w:rsidP="00BA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47E52C56" w14:paraId="39637FF3" w14:textId="77777777" w:rsidTr="004545B8">
      <w:tc>
        <w:tcPr>
          <w:tcW w:w="4320" w:type="dxa"/>
        </w:tcPr>
        <w:p w14:paraId="3A17C2A6" w14:textId="5D3E31BC" w:rsidR="47E52C56" w:rsidRDefault="47E52C56" w:rsidP="004545B8">
          <w:pPr>
            <w:pStyle w:val="Antrats"/>
            <w:ind w:left="-115"/>
          </w:pPr>
        </w:p>
      </w:tc>
      <w:tc>
        <w:tcPr>
          <w:tcW w:w="4320" w:type="dxa"/>
        </w:tcPr>
        <w:p w14:paraId="0CF51491" w14:textId="4EB3BDB7" w:rsidR="47E52C56" w:rsidRDefault="47E52C56" w:rsidP="004545B8">
          <w:pPr>
            <w:pStyle w:val="Antrats"/>
            <w:jc w:val="center"/>
          </w:pPr>
        </w:p>
      </w:tc>
      <w:tc>
        <w:tcPr>
          <w:tcW w:w="4320" w:type="dxa"/>
        </w:tcPr>
        <w:p w14:paraId="5F2F8811" w14:textId="6B759E5B" w:rsidR="47E52C56" w:rsidRDefault="47E52C56" w:rsidP="004545B8">
          <w:pPr>
            <w:pStyle w:val="Antrats"/>
            <w:ind w:right="-115"/>
            <w:jc w:val="right"/>
          </w:pPr>
        </w:p>
      </w:tc>
    </w:tr>
  </w:tbl>
  <w:p w14:paraId="05445725" w14:textId="4984A662" w:rsidR="47E52C56" w:rsidRDefault="47E52C56"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079D9" w14:textId="77777777" w:rsidR="00DC50D3" w:rsidRDefault="00DC50D3" w:rsidP="00BA372F">
      <w:r>
        <w:separator/>
      </w:r>
    </w:p>
  </w:footnote>
  <w:footnote w:type="continuationSeparator" w:id="0">
    <w:p w14:paraId="0D31B6E2" w14:textId="77777777" w:rsidR="00DC50D3" w:rsidRDefault="00DC50D3" w:rsidP="00BA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3914635"/>
      <w:docPartObj>
        <w:docPartGallery w:val="Page Numbers (Top of Page)"/>
        <w:docPartUnique/>
      </w:docPartObj>
    </w:sdtPr>
    <w:sdtContent>
      <w:p w14:paraId="5D90DF9E" w14:textId="525C571D" w:rsidR="00864EF5" w:rsidRDefault="00864EF5">
        <w:pPr>
          <w:pStyle w:val="Antrats"/>
          <w:jc w:val="center"/>
        </w:pPr>
        <w:r>
          <w:fldChar w:fldCharType="begin"/>
        </w:r>
        <w:r>
          <w:instrText>PAGE   \* MERGEFORMAT</w:instrText>
        </w:r>
        <w:r>
          <w:fldChar w:fldCharType="separate"/>
        </w:r>
        <w:r>
          <w:t>2</w:t>
        </w:r>
        <w:r>
          <w:fldChar w:fldCharType="end"/>
        </w:r>
      </w:p>
    </w:sdtContent>
  </w:sdt>
  <w:p w14:paraId="09EE09C6" w14:textId="11BF9B39" w:rsidR="47E52C56" w:rsidRDefault="47E52C56" w:rsidP="004545B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046E2342"/>
    <w:multiLevelType w:val="multilevel"/>
    <w:tmpl w:val="BE08CAAE"/>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7573AF2"/>
    <w:multiLevelType w:val="multilevel"/>
    <w:tmpl w:val="1D500AD6"/>
    <w:lvl w:ilvl="0">
      <w:start w:val="2"/>
      <w:numFmt w:val="decimal"/>
      <w:lvlText w:val="%1"/>
      <w:lvlJc w:val="left"/>
      <w:pPr>
        <w:ind w:left="480" w:hanging="480"/>
      </w:pPr>
      <w:rPr>
        <w:rFonts w:ascii="Times New Roman" w:hAnsi="Times New Roman" w:cs="Times New Roman" w:hint="default"/>
        <w:b w:val="0"/>
        <w:i w:val="0"/>
        <w:sz w:val="24"/>
      </w:rPr>
    </w:lvl>
    <w:lvl w:ilvl="1">
      <w:start w:val="2"/>
      <w:numFmt w:val="decimal"/>
      <w:lvlText w:val="%1.%2"/>
      <w:lvlJc w:val="left"/>
      <w:pPr>
        <w:ind w:left="480" w:hanging="480"/>
      </w:pPr>
      <w:rPr>
        <w:rFonts w:ascii="Times New Roman" w:hAnsi="Times New Roman" w:cs="Times New Roman" w:hint="default"/>
        <w:b w:val="0"/>
        <w:i w:val="0"/>
        <w:sz w:val="24"/>
      </w:rPr>
    </w:lvl>
    <w:lvl w:ilvl="2">
      <w:start w:val="1"/>
      <w:numFmt w:val="decimal"/>
      <w:lvlText w:val="%1.%2.%3"/>
      <w:lvlJc w:val="left"/>
      <w:pPr>
        <w:ind w:left="720" w:hanging="720"/>
      </w:pPr>
      <w:rPr>
        <w:rFonts w:ascii="Times New Roman" w:hAnsi="Times New Roman" w:cs="Times New Roman" w:hint="default"/>
        <w:b w:val="0"/>
        <w:i w:val="0"/>
        <w:sz w:val="24"/>
      </w:rPr>
    </w:lvl>
    <w:lvl w:ilvl="3">
      <w:start w:val="1"/>
      <w:numFmt w:val="decimal"/>
      <w:lvlText w:val="%1.%2.%3.%4"/>
      <w:lvlJc w:val="left"/>
      <w:pPr>
        <w:ind w:left="720" w:hanging="720"/>
      </w:pPr>
      <w:rPr>
        <w:rFonts w:ascii="Times New Roman" w:hAnsi="Times New Roman" w:cs="Times New Roman" w:hint="default"/>
        <w:b w:val="0"/>
        <w:i w:val="0"/>
        <w:sz w:val="24"/>
      </w:rPr>
    </w:lvl>
    <w:lvl w:ilvl="4">
      <w:start w:val="1"/>
      <w:numFmt w:val="decimal"/>
      <w:lvlText w:val="%1.%2.%3.%4.%5"/>
      <w:lvlJc w:val="left"/>
      <w:pPr>
        <w:ind w:left="720" w:hanging="720"/>
      </w:pPr>
      <w:rPr>
        <w:rFonts w:ascii="Times New Roman" w:hAnsi="Times New Roman" w:cs="Times New Roman" w:hint="default"/>
        <w:b w:val="0"/>
        <w:i w:val="0"/>
        <w:sz w:val="24"/>
      </w:rPr>
    </w:lvl>
    <w:lvl w:ilvl="5">
      <w:start w:val="1"/>
      <w:numFmt w:val="decimal"/>
      <w:lvlText w:val="%1.%2.%3.%4.%5.%6"/>
      <w:lvlJc w:val="left"/>
      <w:pPr>
        <w:ind w:left="1080" w:hanging="1080"/>
      </w:pPr>
      <w:rPr>
        <w:rFonts w:ascii="Times New Roman" w:hAnsi="Times New Roman" w:cs="Times New Roman" w:hint="default"/>
        <w:b w:val="0"/>
        <w:i w:val="0"/>
        <w:sz w:val="24"/>
      </w:rPr>
    </w:lvl>
    <w:lvl w:ilvl="6">
      <w:start w:val="1"/>
      <w:numFmt w:val="decimal"/>
      <w:lvlText w:val="%1.%2.%3.%4.%5.%6.%7"/>
      <w:lvlJc w:val="left"/>
      <w:pPr>
        <w:ind w:left="1080" w:hanging="1080"/>
      </w:pPr>
      <w:rPr>
        <w:rFonts w:ascii="Times New Roman" w:hAnsi="Times New Roman" w:cs="Times New Roman" w:hint="default"/>
        <w:b w:val="0"/>
        <w:i w:val="0"/>
        <w:sz w:val="24"/>
      </w:rPr>
    </w:lvl>
    <w:lvl w:ilvl="7">
      <w:start w:val="1"/>
      <w:numFmt w:val="decimal"/>
      <w:lvlText w:val="%1.%2.%3.%4.%5.%6.%7.%8"/>
      <w:lvlJc w:val="left"/>
      <w:pPr>
        <w:ind w:left="1440" w:hanging="1440"/>
      </w:pPr>
      <w:rPr>
        <w:rFonts w:ascii="Times New Roman" w:hAnsi="Times New Roman" w:cs="Times New Roman" w:hint="default"/>
        <w:b w:val="0"/>
        <w:i w:val="0"/>
        <w:sz w:val="24"/>
      </w:rPr>
    </w:lvl>
    <w:lvl w:ilvl="8">
      <w:start w:val="1"/>
      <w:numFmt w:val="decimal"/>
      <w:lvlText w:val="%1.%2.%3.%4.%5.%6.%7.%8.%9"/>
      <w:lvlJc w:val="left"/>
      <w:pPr>
        <w:ind w:left="1440" w:hanging="1440"/>
      </w:pPr>
      <w:rPr>
        <w:rFonts w:ascii="Times New Roman" w:hAnsi="Times New Roman" w:cs="Times New Roman" w:hint="default"/>
        <w:b w:val="0"/>
        <w:i w:val="0"/>
        <w:sz w:val="24"/>
      </w:rPr>
    </w:lvl>
  </w:abstractNum>
  <w:abstractNum w:abstractNumId="5" w15:restartNumberingAfterBreak="0">
    <w:nsid w:val="0C413C91"/>
    <w:multiLevelType w:val="multilevel"/>
    <w:tmpl w:val="8FB6CBF2"/>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3643A1"/>
    <w:multiLevelType w:val="multilevel"/>
    <w:tmpl w:val="6F4AFA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47E2DE5"/>
    <w:multiLevelType w:val="multilevel"/>
    <w:tmpl w:val="0956779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rPr>
        <w:rFonts w:hint="default"/>
        <w:color w:val="00B05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7C278D"/>
    <w:multiLevelType w:val="multilevel"/>
    <w:tmpl w:val="CB8AF0F6"/>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b/>
        <w:bCs/>
        <w:i w:val="0"/>
        <w:iCs w:val="0"/>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3"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32327244"/>
    <w:multiLevelType w:val="hybridMultilevel"/>
    <w:tmpl w:val="9D22C8E8"/>
    <w:lvl w:ilvl="0" w:tplc="1E7CD3FC">
      <w:start w:val="1"/>
      <w:numFmt w:val="decimal"/>
      <w:lvlText w:val="1.%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6" w15:restartNumberingAfterBreak="0">
    <w:nsid w:val="38752C08"/>
    <w:multiLevelType w:val="multilevel"/>
    <w:tmpl w:val="CB44A3AC"/>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0"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1" w15:restartNumberingAfterBreak="0">
    <w:nsid w:val="588E765B"/>
    <w:multiLevelType w:val="multilevel"/>
    <w:tmpl w:val="2640DC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23"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F950F97"/>
    <w:multiLevelType w:val="multilevel"/>
    <w:tmpl w:val="A70E2C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3D52B47"/>
    <w:multiLevelType w:val="multilevel"/>
    <w:tmpl w:val="F3629C4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8"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9" w15:restartNumberingAfterBreak="0">
    <w:nsid w:val="7D696AA1"/>
    <w:multiLevelType w:val="multilevel"/>
    <w:tmpl w:val="2F506F78"/>
    <w:lvl w:ilvl="0">
      <w:start w:val="1"/>
      <w:numFmt w:val="decimal"/>
      <w:lvlText w:val="%1."/>
      <w:lvlJc w:val="left"/>
      <w:pPr>
        <w:ind w:left="360" w:hanging="360"/>
      </w:pPr>
      <w:rPr>
        <w:rFonts w:hint="default"/>
        <w:b/>
        <w:bCs w:val="0"/>
        <w:color w:val="auto"/>
      </w:rPr>
    </w:lvl>
    <w:lvl w:ilvl="1">
      <w:start w:val="1"/>
      <w:numFmt w:val="decimal"/>
      <w:lvlText w:val="%1.%2."/>
      <w:lvlJc w:val="left"/>
      <w:pPr>
        <w:ind w:left="1850" w:hanging="432"/>
      </w:pPr>
      <w:rPr>
        <w:rFonts w:ascii="Times New Roman" w:hAnsi="Times New Roman" w:cs="Times New Roman" w:hint="default"/>
        <w:b/>
        <w:i w:val="0"/>
        <w:iCs/>
        <w:color w:val="auto"/>
        <w:sz w:val="24"/>
        <w:szCs w:val="24"/>
      </w:rPr>
    </w:lvl>
    <w:lvl w:ilvl="2">
      <w:start w:val="1"/>
      <w:numFmt w:val="decimal"/>
      <w:lvlText w:val="%1.%2.%3."/>
      <w:lvlJc w:val="left"/>
      <w:pPr>
        <w:ind w:left="646" w:hanging="504"/>
      </w:pPr>
      <w:rPr>
        <w:rFonts w:ascii="Times New Roman" w:hAnsi="Times New Roman" w:cs="Times New Roman"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E374B7B"/>
    <w:multiLevelType w:val="multilevel"/>
    <w:tmpl w:val="DB249FC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691762448">
    <w:abstractNumId w:val="29"/>
  </w:num>
  <w:num w:numId="2" w16cid:durableId="17301546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8983491">
    <w:abstractNumId w:val="28"/>
  </w:num>
  <w:num w:numId="4" w16cid:durableId="1991205092">
    <w:abstractNumId w:val="7"/>
  </w:num>
  <w:num w:numId="5" w16cid:durableId="19983413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24969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18785221">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2918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8229290">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24155792">
    <w:abstractNumId w:val="10"/>
  </w:num>
  <w:num w:numId="11" w16cid:durableId="1081676980">
    <w:abstractNumId w:val="23"/>
  </w:num>
  <w:num w:numId="12" w16cid:durableId="1718120108">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87124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9878691">
    <w:abstractNumId w:val="17"/>
  </w:num>
  <w:num w:numId="15" w16cid:durableId="1782531853">
    <w:abstractNumId w:val="11"/>
  </w:num>
  <w:num w:numId="16" w16cid:durableId="568004288">
    <w:abstractNumId w:val="22"/>
  </w:num>
  <w:num w:numId="17" w16cid:durableId="261843655">
    <w:abstractNumId w:val="19"/>
  </w:num>
  <w:num w:numId="18" w16cid:durableId="2041971859">
    <w:abstractNumId w:val="1"/>
  </w:num>
  <w:num w:numId="19" w16cid:durableId="523321243">
    <w:abstractNumId w:val="18"/>
  </w:num>
  <w:num w:numId="20" w16cid:durableId="460415638">
    <w:abstractNumId w:val="0"/>
  </w:num>
  <w:num w:numId="21" w16cid:durableId="1037588499">
    <w:abstractNumId w:val="20"/>
  </w:num>
  <w:num w:numId="22" w16cid:durableId="13583160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8681654">
    <w:abstractNumId w:val="24"/>
  </w:num>
  <w:num w:numId="24" w16cid:durableId="1579711445">
    <w:abstractNumId w:val="5"/>
  </w:num>
  <w:num w:numId="25" w16cid:durableId="1773671395">
    <w:abstractNumId w:val="2"/>
  </w:num>
  <w:num w:numId="26" w16cid:durableId="804931092">
    <w:abstractNumId w:val="8"/>
  </w:num>
  <w:num w:numId="27" w16cid:durableId="1879320563">
    <w:abstractNumId w:val="26"/>
  </w:num>
  <w:num w:numId="28" w16cid:durableId="1656257509">
    <w:abstractNumId w:val="30"/>
  </w:num>
  <w:num w:numId="29" w16cid:durableId="1018846671">
    <w:abstractNumId w:val="12"/>
  </w:num>
  <w:num w:numId="30" w16cid:durableId="822085805">
    <w:abstractNumId w:val="25"/>
  </w:num>
  <w:num w:numId="31" w16cid:durableId="169833963">
    <w:abstractNumId w:val="4"/>
  </w:num>
  <w:num w:numId="32" w16cid:durableId="1143542641">
    <w:abstractNumId w:val="16"/>
  </w:num>
  <w:num w:numId="33" w16cid:durableId="2018921771">
    <w:abstractNumId w:val="21"/>
  </w:num>
  <w:num w:numId="34" w16cid:durableId="917977348">
    <w:abstractNumId w:val="6"/>
  </w:num>
  <w:num w:numId="35" w16cid:durableId="929504242">
    <w:abstractNumId w:val="14"/>
  </w:num>
  <w:num w:numId="36" w16cid:durableId="18733021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E6"/>
    <w:rsid w:val="00001045"/>
    <w:rsid w:val="00001388"/>
    <w:rsid w:val="00003BF5"/>
    <w:rsid w:val="00014DCC"/>
    <w:rsid w:val="000159D5"/>
    <w:rsid w:val="0001706B"/>
    <w:rsid w:val="0002058E"/>
    <w:rsid w:val="0002082B"/>
    <w:rsid w:val="00020D84"/>
    <w:rsid w:val="000216A3"/>
    <w:rsid w:val="00021944"/>
    <w:rsid w:val="00022971"/>
    <w:rsid w:val="000249D3"/>
    <w:rsid w:val="0002790D"/>
    <w:rsid w:val="00033B69"/>
    <w:rsid w:val="00036EDB"/>
    <w:rsid w:val="00037B44"/>
    <w:rsid w:val="00045665"/>
    <w:rsid w:val="00047B45"/>
    <w:rsid w:val="000521C1"/>
    <w:rsid w:val="0005323E"/>
    <w:rsid w:val="00054445"/>
    <w:rsid w:val="00056CB8"/>
    <w:rsid w:val="00056FD4"/>
    <w:rsid w:val="00061297"/>
    <w:rsid w:val="000724B7"/>
    <w:rsid w:val="000816AB"/>
    <w:rsid w:val="000942C9"/>
    <w:rsid w:val="00094EF7"/>
    <w:rsid w:val="0009726E"/>
    <w:rsid w:val="000A0167"/>
    <w:rsid w:val="000A1B11"/>
    <w:rsid w:val="000A72E9"/>
    <w:rsid w:val="000A7A8B"/>
    <w:rsid w:val="000A7D09"/>
    <w:rsid w:val="000B100D"/>
    <w:rsid w:val="000B2896"/>
    <w:rsid w:val="000C1853"/>
    <w:rsid w:val="000C42C6"/>
    <w:rsid w:val="000C4B51"/>
    <w:rsid w:val="000C4FF6"/>
    <w:rsid w:val="000C54B1"/>
    <w:rsid w:val="000C609C"/>
    <w:rsid w:val="000D12DA"/>
    <w:rsid w:val="000D18EC"/>
    <w:rsid w:val="000D3FA1"/>
    <w:rsid w:val="000D49FC"/>
    <w:rsid w:val="000E11A3"/>
    <w:rsid w:val="000E1312"/>
    <w:rsid w:val="000F10BB"/>
    <w:rsid w:val="000F41A9"/>
    <w:rsid w:val="000F442E"/>
    <w:rsid w:val="000F49AA"/>
    <w:rsid w:val="00100EE9"/>
    <w:rsid w:val="00107A5C"/>
    <w:rsid w:val="001101CE"/>
    <w:rsid w:val="001175B0"/>
    <w:rsid w:val="00121942"/>
    <w:rsid w:val="00121C24"/>
    <w:rsid w:val="00125EC3"/>
    <w:rsid w:val="0013206C"/>
    <w:rsid w:val="00132B19"/>
    <w:rsid w:val="0014109A"/>
    <w:rsid w:val="00142FB0"/>
    <w:rsid w:val="00145012"/>
    <w:rsid w:val="00153787"/>
    <w:rsid w:val="00156235"/>
    <w:rsid w:val="00160A19"/>
    <w:rsid w:val="00161846"/>
    <w:rsid w:val="0016199B"/>
    <w:rsid w:val="00163256"/>
    <w:rsid w:val="00165352"/>
    <w:rsid w:val="00166C07"/>
    <w:rsid w:val="001670B2"/>
    <w:rsid w:val="0016795D"/>
    <w:rsid w:val="001803B1"/>
    <w:rsid w:val="00187230"/>
    <w:rsid w:val="001904B3"/>
    <w:rsid w:val="00194C2C"/>
    <w:rsid w:val="00196F11"/>
    <w:rsid w:val="001A11F9"/>
    <w:rsid w:val="001A42EB"/>
    <w:rsid w:val="001A5325"/>
    <w:rsid w:val="001A6349"/>
    <w:rsid w:val="001A6439"/>
    <w:rsid w:val="001B0568"/>
    <w:rsid w:val="001B1167"/>
    <w:rsid w:val="001B3172"/>
    <w:rsid w:val="001B319E"/>
    <w:rsid w:val="001B5021"/>
    <w:rsid w:val="001C3FF7"/>
    <w:rsid w:val="001C516F"/>
    <w:rsid w:val="001D0ED9"/>
    <w:rsid w:val="001D3622"/>
    <w:rsid w:val="001D57B5"/>
    <w:rsid w:val="001D5FBF"/>
    <w:rsid w:val="001E1C1D"/>
    <w:rsid w:val="001E2776"/>
    <w:rsid w:val="001E3A32"/>
    <w:rsid w:val="001E5E92"/>
    <w:rsid w:val="001E7D88"/>
    <w:rsid w:val="001E7E39"/>
    <w:rsid w:val="001F3D70"/>
    <w:rsid w:val="001F42ED"/>
    <w:rsid w:val="001F6407"/>
    <w:rsid w:val="00204671"/>
    <w:rsid w:val="002048CC"/>
    <w:rsid w:val="00205308"/>
    <w:rsid w:val="002059AC"/>
    <w:rsid w:val="00210AAD"/>
    <w:rsid w:val="00211CD0"/>
    <w:rsid w:val="00212F37"/>
    <w:rsid w:val="00217ED8"/>
    <w:rsid w:val="002342A0"/>
    <w:rsid w:val="00237723"/>
    <w:rsid w:val="00241217"/>
    <w:rsid w:val="00244035"/>
    <w:rsid w:val="00250378"/>
    <w:rsid w:val="00252B80"/>
    <w:rsid w:val="0025325F"/>
    <w:rsid w:val="0026384F"/>
    <w:rsid w:val="00266B3F"/>
    <w:rsid w:val="00267866"/>
    <w:rsid w:val="00270771"/>
    <w:rsid w:val="002819EE"/>
    <w:rsid w:val="00281EF0"/>
    <w:rsid w:val="0028652D"/>
    <w:rsid w:val="00290D6B"/>
    <w:rsid w:val="00291C24"/>
    <w:rsid w:val="002954FB"/>
    <w:rsid w:val="002A125B"/>
    <w:rsid w:val="002A43FF"/>
    <w:rsid w:val="002A499E"/>
    <w:rsid w:val="002A68D6"/>
    <w:rsid w:val="002B3509"/>
    <w:rsid w:val="002C4EB1"/>
    <w:rsid w:val="002C6E24"/>
    <w:rsid w:val="002C7877"/>
    <w:rsid w:val="002D5C5C"/>
    <w:rsid w:val="002E14EF"/>
    <w:rsid w:val="002E2171"/>
    <w:rsid w:val="002E46DF"/>
    <w:rsid w:val="002E6267"/>
    <w:rsid w:val="002E6931"/>
    <w:rsid w:val="002F462E"/>
    <w:rsid w:val="00301069"/>
    <w:rsid w:val="00301585"/>
    <w:rsid w:val="00306850"/>
    <w:rsid w:val="00310124"/>
    <w:rsid w:val="00311167"/>
    <w:rsid w:val="00313FDA"/>
    <w:rsid w:val="0031462B"/>
    <w:rsid w:val="003146CB"/>
    <w:rsid w:val="003150A2"/>
    <w:rsid w:val="00316485"/>
    <w:rsid w:val="003173CC"/>
    <w:rsid w:val="00321DE6"/>
    <w:rsid w:val="00321FC1"/>
    <w:rsid w:val="00332127"/>
    <w:rsid w:val="00332AC8"/>
    <w:rsid w:val="00335911"/>
    <w:rsid w:val="00342B89"/>
    <w:rsid w:val="00344ED3"/>
    <w:rsid w:val="003471BC"/>
    <w:rsid w:val="0035242C"/>
    <w:rsid w:val="00356919"/>
    <w:rsid w:val="00356CDF"/>
    <w:rsid w:val="00357234"/>
    <w:rsid w:val="00363076"/>
    <w:rsid w:val="00366009"/>
    <w:rsid w:val="00373CD8"/>
    <w:rsid w:val="003742FE"/>
    <w:rsid w:val="00374A41"/>
    <w:rsid w:val="00382B78"/>
    <w:rsid w:val="00383BEA"/>
    <w:rsid w:val="00385AB2"/>
    <w:rsid w:val="00386D8D"/>
    <w:rsid w:val="00387E7F"/>
    <w:rsid w:val="003916EB"/>
    <w:rsid w:val="00396290"/>
    <w:rsid w:val="003A19EE"/>
    <w:rsid w:val="003A1C61"/>
    <w:rsid w:val="003A2B34"/>
    <w:rsid w:val="003A3F3E"/>
    <w:rsid w:val="003A49A9"/>
    <w:rsid w:val="003A76AE"/>
    <w:rsid w:val="003B0D5E"/>
    <w:rsid w:val="003B4127"/>
    <w:rsid w:val="003B64FF"/>
    <w:rsid w:val="003B7C3E"/>
    <w:rsid w:val="003C02D2"/>
    <w:rsid w:val="003C2FEA"/>
    <w:rsid w:val="003C72BB"/>
    <w:rsid w:val="003D0C20"/>
    <w:rsid w:val="003D2BBD"/>
    <w:rsid w:val="003D4876"/>
    <w:rsid w:val="003E3F43"/>
    <w:rsid w:val="003E6F92"/>
    <w:rsid w:val="003E7B59"/>
    <w:rsid w:val="003F75C5"/>
    <w:rsid w:val="003F7D17"/>
    <w:rsid w:val="003F7FBC"/>
    <w:rsid w:val="004045DC"/>
    <w:rsid w:val="00407A18"/>
    <w:rsid w:val="004100B0"/>
    <w:rsid w:val="00411E49"/>
    <w:rsid w:val="00411FF7"/>
    <w:rsid w:val="004133CA"/>
    <w:rsid w:val="00413680"/>
    <w:rsid w:val="00414DFF"/>
    <w:rsid w:val="00421030"/>
    <w:rsid w:val="004214E5"/>
    <w:rsid w:val="00422E40"/>
    <w:rsid w:val="00426B50"/>
    <w:rsid w:val="00431246"/>
    <w:rsid w:val="00437D1E"/>
    <w:rsid w:val="004503A5"/>
    <w:rsid w:val="00454585"/>
    <w:rsid w:val="004545B8"/>
    <w:rsid w:val="004556B3"/>
    <w:rsid w:val="00456947"/>
    <w:rsid w:val="00475470"/>
    <w:rsid w:val="00476D4C"/>
    <w:rsid w:val="004773BD"/>
    <w:rsid w:val="004830DA"/>
    <w:rsid w:val="00483E12"/>
    <w:rsid w:val="00485740"/>
    <w:rsid w:val="00486FF3"/>
    <w:rsid w:val="00487829"/>
    <w:rsid w:val="00487B02"/>
    <w:rsid w:val="00491832"/>
    <w:rsid w:val="0049327E"/>
    <w:rsid w:val="00494D90"/>
    <w:rsid w:val="004958EA"/>
    <w:rsid w:val="004A08F6"/>
    <w:rsid w:val="004A2D10"/>
    <w:rsid w:val="004A3585"/>
    <w:rsid w:val="004A377F"/>
    <w:rsid w:val="004A37EB"/>
    <w:rsid w:val="004B1F87"/>
    <w:rsid w:val="004B2462"/>
    <w:rsid w:val="004C0F42"/>
    <w:rsid w:val="004C264E"/>
    <w:rsid w:val="004C273F"/>
    <w:rsid w:val="004C4B6F"/>
    <w:rsid w:val="004C59FE"/>
    <w:rsid w:val="004C6930"/>
    <w:rsid w:val="004D1C29"/>
    <w:rsid w:val="004D2ED9"/>
    <w:rsid w:val="004D4CF4"/>
    <w:rsid w:val="004D5F40"/>
    <w:rsid w:val="004D791B"/>
    <w:rsid w:val="004D7963"/>
    <w:rsid w:val="004E4855"/>
    <w:rsid w:val="00504164"/>
    <w:rsid w:val="00505F0C"/>
    <w:rsid w:val="005117E5"/>
    <w:rsid w:val="00512868"/>
    <w:rsid w:val="00514074"/>
    <w:rsid w:val="00522FAA"/>
    <w:rsid w:val="00526B4D"/>
    <w:rsid w:val="00527099"/>
    <w:rsid w:val="00530526"/>
    <w:rsid w:val="0053141E"/>
    <w:rsid w:val="00531608"/>
    <w:rsid w:val="005321E8"/>
    <w:rsid w:val="00532B1C"/>
    <w:rsid w:val="00532BE1"/>
    <w:rsid w:val="0053373E"/>
    <w:rsid w:val="00536363"/>
    <w:rsid w:val="00540D92"/>
    <w:rsid w:val="005422BC"/>
    <w:rsid w:val="00545DC8"/>
    <w:rsid w:val="00547249"/>
    <w:rsid w:val="005534D7"/>
    <w:rsid w:val="00555DFD"/>
    <w:rsid w:val="0056130C"/>
    <w:rsid w:val="005619D7"/>
    <w:rsid w:val="005630C0"/>
    <w:rsid w:val="005650C0"/>
    <w:rsid w:val="005653EA"/>
    <w:rsid w:val="00565E08"/>
    <w:rsid w:val="00567FC8"/>
    <w:rsid w:val="00573B4A"/>
    <w:rsid w:val="00573F96"/>
    <w:rsid w:val="005745DA"/>
    <w:rsid w:val="0057731B"/>
    <w:rsid w:val="00586DB2"/>
    <w:rsid w:val="005926B4"/>
    <w:rsid w:val="00593B0A"/>
    <w:rsid w:val="00594F20"/>
    <w:rsid w:val="005A33A6"/>
    <w:rsid w:val="005A3551"/>
    <w:rsid w:val="005A4E99"/>
    <w:rsid w:val="005B22E4"/>
    <w:rsid w:val="005B690F"/>
    <w:rsid w:val="005B78B0"/>
    <w:rsid w:val="005C1C8E"/>
    <w:rsid w:val="005C1D51"/>
    <w:rsid w:val="005C5A52"/>
    <w:rsid w:val="005D0B86"/>
    <w:rsid w:val="005D244B"/>
    <w:rsid w:val="005D3E8F"/>
    <w:rsid w:val="005D46D5"/>
    <w:rsid w:val="005D57A7"/>
    <w:rsid w:val="005D629B"/>
    <w:rsid w:val="005D683A"/>
    <w:rsid w:val="005D7661"/>
    <w:rsid w:val="005E520E"/>
    <w:rsid w:val="00601C47"/>
    <w:rsid w:val="00602716"/>
    <w:rsid w:val="0060421F"/>
    <w:rsid w:val="006101CF"/>
    <w:rsid w:val="00611107"/>
    <w:rsid w:val="00612401"/>
    <w:rsid w:val="0062258D"/>
    <w:rsid w:val="006262CA"/>
    <w:rsid w:val="00627992"/>
    <w:rsid w:val="00627EFD"/>
    <w:rsid w:val="006308CB"/>
    <w:rsid w:val="00635202"/>
    <w:rsid w:val="006405AF"/>
    <w:rsid w:val="006415B1"/>
    <w:rsid w:val="00643363"/>
    <w:rsid w:val="00645024"/>
    <w:rsid w:val="006456E7"/>
    <w:rsid w:val="006570A9"/>
    <w:rsid w:val="00660458"/>
    <w:rsid w:val="006605DD"/>
    <w:rsid w:val="006609E4"/>
    <w:rsid w:val="00660E46"/>
    <w:rsid w:val="0066182E"/>
    <w:rsid w:val="00662B2D"/>
    <w:rsid w:val="00667D5B"/>
    <w:rsid w:val="006706C3"/>
    <w:rsid w:val="0067429D"/>
    <w:rsid w:val="0068013E"/>
    <w:rsid w:val="0068451D"/>
    <w:rsid w:val="006846AE"/>
    <w:rsid w:val="00691F41"/>
    <w:rsid w:val="00692A64"/>
    <w:rsid w:val="00695DFA"/>
    <w:rsid w:val="006A18A8"/>
    <w:rsid w:val="006A4B15"/>
    <w:rsid w:val="006A520E"/>
    <w:rsid w:val="006A542C"/>
    <w:rsid w:val="006B6EA0"/>
    <w:rsid w:val="006C0BDE"/>
    <w:rsid w:val="006C1BEC"/>
    <w:rsid w:val="006C7B6E"/>
    <w:rsid w:val="006D089F"/>
    <w:rsid w:val="006D3F16"/>
    <w:rsid w:val="006E29F5"/>
    <w:rsid w:val="006E7A88"/>
    <w:rsid w:val="006F115D"/>
    <w:rsid w:val="006F1644"/>
    <w:rsid w:val="006F36DF"/>
    <w:rsid w:val="006F5896"/>
    <w:rsid w:val="00700594"/>
    <w:rsid w:val="00700AEC"/>
    <w:rsid w:val="0070108E"/>
    <w:rsid w:val="0070144B"/>
    <w:rsid w:val="00705619"/>
    <w:rsid w:val="007061C0"/>
    <w:rsid w:val="00707421"/>
    <w:rsid w:val="00707F06"/>
    <w:rsid w:val="00710A68"/>
    <w:rsid w:val="00710BC5"/>
    <w:rsid w:val="00715802"/>
    <w:rsid w:val="00717CD1"/>
    <w:rsid w:val="00717F54"/>
    <w:rsid w:val="00730102"/>
    <w:rsid w:val="007304A6"/>
    <w:rsid w:val="00730BFE"/>
    <w:rsid w:val="00736515"/>
    <w:rsid w:val="00736978"/>
    <w:rsid w:val="0074079E"/>
    <w:rsid w:val="00740A91"/>
    <w:rsid w:val="007462DD"/>
    <w:rsid w:val="0074728C"/>
    <w:rsid w:val="00747706"/>
    <w:rsid w:val="007517B4"/>
    <w:rsid w:val="00751B74"/>
    <w:rsid w:val="00753675"/>
    <w:rsid w:val="007577E2"/>
    <w:rsid w:val="00757E70"/>
    <w:rsid w:val="007600FC"/>
    <w:rsid w:val="00761F85"/>
    <w:rsid w:val="0076624E"/>
    <w:rsid w:val="007739C2"/>
    <w:rsid w:val="00781922"/>
    <w:rsid w:val="00784F15"/>
    <w:rsid w:val="00786FA3"/>
    <w:rsid w:val="007878FC"/>
    <w:rsid w:val="00790D39"/>
    <w:rsid w:val="0079534A"/>
    <w:rsid w:val="007958F8"/>
    <w:rsid w:val="0079644C"/>
    <w:rsid w:val="007A3B28"/>
    <w:rsid w:val="007B3448"/>
    <w:rsid w:val="007C2C15"/>
    <w:rsid w:val="007C4BAF"/>
    <w:rsid w:val="007C4FDC"/>
    <w:rsid w:val="007C6AE4"/>
    <w:rsid w:val="007D5DC8"/>
    <w:rsid w:val="007D68AD"/>
    <w:rsid w:val="007E1CAC"/>
    <w:rsid w:val="007E22E1"/>
    <w:rsid w:val="007E2376"/>
    <w:rsid w:val="007E3273"/>
    <w:rsid w:val="007E3A3A"/>
    <w:rsid w:val="007E5BBB"/>
    <w:rsid w:val="007F001A"/>
    <w:rsid w:val="007F2360"/>
    <w:rsid w:val="007F51CF"/>
    <w:rsid w:val="007F5562"/>
    <w:rsid w:val="007F6928"/>
    <w:rsid w:val="008001D9"/>
    <w:rsid w:val="008040D9"/>
    <w:rsid w:val="008064BC"/>
    <w:rsid w:val="008127A0"/>
    <w:rsid w:val="00815B51"/>
    <w:rsid w:val="00817F93"/>
    <w:rsid w:val="0082004F"/>
    <w:rsid w:val="00825655"/>
    <w:rsid w:val="0082799C"/>
    <w:rsid w:val="00831D80"/>
    <w:rsid w:val="008432B5"/>
    <w:rsid w:val="00844FC9"/>
    <w:rsid w:val="00851297"/>
    <w:rsid w:val="0085157D"/>
    <w:rsid w:val="00851F66"/>
    <w:rsid w:val="00854BF3"/>
    <w:rsid w:val="0086485C"/>
    <w:rsid w:val="00864EF5"/>
    <w:rsid w:val="0086540A"/>
    <w:rsid w:val="008678FA"/>
    <w:rsid w:val="00874A0E"/>
    <w:rsid w:val="008779F0"/>
    <w:rsid w:val="00884C92"/>
    <w:rsid w:val="00887EFF"/>
    <w:rsid w:val="008955DF"/>
    <w:rsid w:val="008974DA"/>
    <w:rsid w:val="008A0C9D"/>
    <w:rsid w:val="008B7FEF"/>
    <w:rsid w:val="008C2539"/>
    <w:rsid w:val="008C3F5D"/>
    <w:rsid w:val="008C4171"/>
    <w:rsid w:val="008C6039"/>
    <w:rsid w:val="008C7CC2"/>
    <w:rsid w:val="008D0342"/>
    <w:rsid w:val="008D3F29"/>
    <w:rsid w:val="008D5AD5"/>
    <w:rsid w:val="008D734D"/>
    <w:rsid w:val="00900642"/>
    <w:rsid w:val="00902EF9"/>
    <w:rsid w:val="00904685"/>
    <w:rsid w:val="00904DC9"/>
    <w:rsid w:val="009108F1"/>
    <w:rsid w:val="00915F42"/>
    <w:rsid w:val="00917334"/>
    <w:rsid w:val="009205AA"/>
    <w:rsid w:val="0092196B"/>
    <w:rsid w:val="00921B5B"/>
    <w:rsid w:val="00923EB7"/>
    <w:rsid w:val="00931C33"/>
    <w:rsid w:val="00933238"/>
    <w:rsid w:val="0093325E"/>
    <w:rsid w:val="00935934"/>
    <w:rsid w:val="00936305"/>
    <w:rsid w:val="009409FE"/>
    <w:rsid w:val="00942AE7"/>
    <w:rsid w:val="00943A3F"/>
    <w:rsid w:val="009508C3"/>
    <w:rsid w:val="00957C51"/>
    <w:rsid w:val="00960F47"/>
    <w:rsid w:val="00961734"/>
    <w:rsid w:val="00961E50"/>
    <w:rsid w:val="00962053"/>
    <w:rsid w:val="009653E2"/>
    <w:rsid w:val="0097102D"/>
    <w:rsid w:val="0097122D"/>
    <w:rsid w:val="009719E1"/>
    <w:rsid w:val="00983BBF"/>
    <w:rsid w:val="009903C2"/>
    <w:rsid w:val="009A08BC"/>
    <w:rsid w:val="009A7930"/>
    <w:rsid w:val="009B2381"/>
    <w:rsid w:val="009B37FC"/>
    <w:rsid w:val="009C1BF1"/>
    <w:rsid w:val="009C5853"/>
    <w:rsid w:val="009C6560"/>
    <w:rsid w:val="009D0C85"/>
    <w:rsid w:val="009D3A55"/>
    <w:rsid w:val="009D46E2"/>
    <w:rsid w:val="009D5E3D"/>
    <w:rsid w:val="009D6D5B"/>
    <w:rsid w:val="009D7178"/>
    <w:rsid w:val="009D7F57"/>
    <w:rsid w:val="009E60E7"/>
    <w:rsid w:val="009E6597"/>
    <w:rsid w:val="009E6E4E"/>
    <w:rsid w:val="009F1293"/>
    <w:rsid w:val="00A0517B"/>
    <w:rsid w:val="00A100EF"/>
    <w:rsid w:val="00A111F8"/>
    <w:rsid w:val="00A147AF"/>
    <w:rsid w:val="00A1547B"/>
    <w:rsid w:val="00A17BA8"/>
    <w:rsid w:val="00A17FE4"/>
    <w:rsid w:val="00A20236"/>
    <w:rsid w:val="00A22154"/>
    <w:rsid w:val="00A25C34"/>
    <w:rsid w:val="00A32174"/>
    <w:rsid w:val="00A32D17"/>
    <w:rsid w:val="00A373E3"/>
    <w:rsid w:val="00A41823"/>
    <w:rsid w:val="00A42AC5"/>
    <w:rsid w:val="00A435F5"/>
    <w:rsid w:val="00A4469F"/>
    <w:rsid w:val="00A4473B"/>
    <w:rsid w:val="00A44EEE"/>
    <w:rsid w:val="00A46041"/>
    <w:rsid w:val="00A465C1"/>
    <w:rsid w:val="00A507A5"/>
    <w:rsid w:val="00A5095A"/>
    <w:rsid w:val="00A533AA"/>
    <w:rsid w:val="00A54D8E"/>
    <w:rsid w:val="00A5565E"/>
    <w:rsid w:val="00A6035D"/>
    <w:rsid w:val="00A6067D"/>
    <w:rsid w:val="00A61FE0"/>
    <w:rsid w:val="00A66473"/>
    <w:rsid w:val="00A81C92"/>
    <w:rsid w:val="00A82173"/>
    <w:rsid w:val="00A825A3"/>
    <w:rsid w:val="00A95E99"/>
    <w:rsid w:val="00AA0E2D"/>
    <w:rsid w:val="00AA2407"/>
    <w:rsid w:val="00AA6603"/>
    <w:rsid w:val="00AB23F6"/>
    <w:rsid w:val="00AB49C8"/>
    <w:rsid w:val="00AB6379"/>
    <w:rsid w:val="00AB7FB2"/>
    <w:rsid w:val="00AC5A13"/>
    <w:rsid w:val="00AC7A36"/>
    <w:rsid w:val="00AD0443"/>
    <w:rsid w:val="00AE223B"/>
    <w:rsid w:val="00AE585E"/>
    <w:rsid w:val="00AF4105"/>
    <w:rsid w:val="00AF7D1D"/>
    <w:rsid w:val="00B0012C"/>
    <w:rsid w:val="00B049B1"/>
    <w:rsid w:val="00B11450"/>
    <w:rsid w:val="00B124A9"/>
    <w:rsid w:val="00B16AC8"/>
    <w:rsid w:val="00B1751F"/>
    <w:rsid w:val="00B17944"/>
    <w:rsid w:val="00B20D64"/>
    <w:rsid w:val="00B24883"/>
    <w:rsid w:val="00B26E62"/>
    <w:rsid w:val="00B31862"/>
    <w:rsid w:val="00B32DE2"/>
    <w:rsid w:val="00B34156"/>
    <w:rsid w:val="00B35302"/>
    <w:rsid w:val="00B37A90"/>
    <w:rsid w:val="00B418E6"/>
    <w:rsid w:val="00B4681A"/>
    <w:rsid w:val="00B54BCB"/>
    <w:rsid w:val="00B6105E"/>
    <w:rsid w:val="00B65558"/>
    <w:rsid w:val="00B67273"/>
    <w:rsid w:val="00B704A5"/>
    <w:rsid w:val="00B707BD"/>
    <w:rsid w:val="00B75134"/>
    <w:rsid w:val="00B7704C"/>
    <w:rsid w:val="00B7792C"/>
    <w:rsid w:val="00B81CA7"/>
    <w:rsid w:val="00B903FA"/>
    <w:rsid w:val="00B920ED"/>
    <w:rsid w:val="00B94B51"/>
    <w:rsid w:val="00BA300C"/>
    <w:rsid w:val="00BA372F"/>
    <w:rsid w:val="00BA388F"/>
    <w:rsid w:val="00BA56D4"/>
    <w:rsid w:val="00BB1985"/>
    <w:rsid w:val="00BB35EB"/>
    <w:rsid w:val="00BB7140"/>
    <w:rsid w:val="00BB7D23"/>
    <w:rsid w:val="00BC0229"/>
    <w:rsid w:val="00BC6974"/>
    <w:rsid w:val="00BD0DBF"/>
    <w:rsid w:val="00BD3078"/>
    <w:rsid w:val="00BE3303"/>
    <w:rsid w:val="00BE3FFC"/>
    <w:rsid w:val="00BE4DED"/>
    <w:rsid w:val="00BE570F"/>
    <w:rsid w:val="00BE6794"/>
    <w:rsid w:val="00BF1210"/>
    <w:rsid w:val="00BF27A1"/>
    <w:rsid w:val="00C035DC"/>
    <w:rsid w:val="00C0445D"/>
    <w:rsid w:val="00C04E8C"/>
    <w:rsid w:val="00C153C6"/>
    <w:rsid w:val="00C24BFF"/>
    <w:rsid w:val="00C2588C"/>
    <w:rsid w:val="00C308EC"/>
    <w:rsid w:val="00C31894"/>
    <w:rsid w:val="00C33ED1"/>
    <w:rsid w:val="00C37BCD"/>
    <w:rsid w:val="00C4073F"/>
    <w:rsid w:val="00C4373C"/>
    <w:rsid w:val="00C4468E"/>
    <w:rsid w:val="00C451A7"/>
    <w:rsid w:val="00C4626C"/>
    <w:rsid w:val="00C5084A"/>
    <w:rsid w:val="00C55DF5"/>
    <w:rsid w:val="00C6183C"/>
    <w:rsid w:val="00C623DC"/>
    <w:rsid w:val="00C62CCE"/>
    <w:rsid w:val="00C66EF1"/>
    <w:rsid w:val="00C70001"/>
    <w:rsid w:val="00C7287F"/>
    <w:rsid w:val="00C7404D"/>
    <w:rsid w:val="00C75533"/>
    <w:rsid w:val="00C7572F"/>
    <w:rsid w:val="00C921D2"/>
    <w:rsid w:val="00C9756A"/>
    <w:rsid w:val="00CA2631"/>
    <w:rsid w:val="00CA368F"/>
    <w:rsid w:val="00CA4C0C"/>
    <w:rsid w:val="00CA57DF"/>
    <w:rsid w:val="00CB2243"/>
    <w:rsid w:val="00CB40D4"/>
    <w:rsid w:val="00CB4CBE"/>
    <w:rsid w:val="00CB70CF"/>
    <w:rsid w:val="00CB74AC"/>
    <w:rsid w:val="00CB772C"/>
    <w:rsid w:val="00CC04A3"/>
    <w:rsid w:val="00CC363D"/>
    <w:rsid w:val="00CC4B66"/>
    <w:rsid w:val="00CC6F93"/>
    <w:rsid w:val="00CD0463"/>
    <w:rsid w:val="00CD0694"/>
    <w:rsid w:val="00CD557F"/>
    <w:rsid w:val="00CE2651"/>
    <w:rsid w:val="00CE5921"/>
    <w:rsid w:val="00CF1AB2"/>
    <w:rsid w:val="00CF3AF5"/>
    <w:rsid w:val="00CF74D4"/>
    <w:rsid w:val="00D03208"/>
    <w:rsid w:val="00D04871"/>
    <w:rsid w:val="00D06AB8"/>
    <w:rsid w:val="00D06F17"/>
    <w:rsid w:val="00D22983"/>
    <w:rsid w:val="00D3039A"/>
    <w:rsid w:val="00D30F9A"/>
    <w:rsid w:val="00D3349F"/>
    <w:rsid w:val="00D3469F"/>
    <w:rsid w:val="00D36435"/>
    <w:rsid w:val="00D42BDD"/>
    <w:rsid w:val="00D44F1E"/>
    <w:rsid w:val="00D52632"/>
    <w:rsid w:val="00D53F19"/>
    <w:rsid w:val="00D551B7"/>
    <w:rsid w:val="00D55288"/>
    <w:rsid w:val="00D55822"/>
    <w:rsid w:val="00D55CB0"/>
    <w:rsid w:val="00D623E1"/>
    <w:rsid w:val="00D71E0A"/>
    <w:rsid w:val="00D71EE1"/>
    <w:rsid w:val="00D734AC"/>
    <w:rsid w:val="00D82C36"/>
    <w:rsid w:val="00D842AC"/>
    <w:rsid w:val="00D85718"/>
    <w:rsid w:val="00D862AF"/>
    <w:rsid w:val="00D863D7"/>
    <w:rsid w:val="00D86752"/>
    <w:rsid w:val="00D9090B"/>
    <w:rsid w:val="00D913DC"/>
    <w:rsid w:val="00D95837"/>
    <w:rsid w:val="00D97786"/>
    <w:rsid w:val="00DA2055"/>
    <w:rsid w:val="00DA5E8E"/>
    <w:rsid w:val="00DA7C7A"/>
    <w:rsid w:val="00DB2095"/>
    <w:rsid w:val="00DB589F"/>
    <w:rsid w:val="00DC1DB9"/>
    <w:rsid w:val="00DC50D3"/>
    <w:rsid w:val="00DC51D0"/>
    <w:rsid w:val="00DC7AB7"/>
    <w:rsid w:val="00DD1BA5"/>
    <w:rsid w:val="00DD31EE"/>
    <w:rsid w:val="00DE022B"/>
    <w:rsid w:val="00DE113A"/>
    <w:rsid w:val="00DF09A0"/>
    <w:rsid w:val="00DF2013"/>
    <w:rsid w:val="00DF2619"/>
    <w:rsid w:val="00DF30AA"/>
    <w:rsid w:val="00DF3B01"/>
    <w:rsid w:val="00DF4CC0"/>
    <w:rsid w:val="00DF6B20"/>
    <w:rsid w:val="00E02E5C"/>
    <w:rsid w:val="00E05318"/>
    <w:rsid w:val="00E22E00"/>
    <w:rsid w:val="00E2537E"/>
    <w:rsid w:val="00E25C0E"/>
    <w:rsid w:val="00E271BC"/>
    <w:rsid w:val="00E27FFE"/>
    <w:rsid w:val="00E3145C"/>
    <w:rsid w:val="00E426A6"/>
    <w:rsid w:val="00E458EB"/>
    <w:rsid w:val="00E57279"/>
    <w:rsid w:val="00E60655"/>
    <w:rsid w:val="00E6171D"/>
    <w:rsid w:val="00E63B0E"/>
    <w:rsid w:val="00E70465"/>
    <w:rsid w:val="00E723B5"/>
    <w:rsid w:val="00E727D8"/>
    <w:rsid w:val="00E729F3"/>
    <w:rsid w:val="00E74037"/>
    <w:rsid w:val="00E750A2"/>
    <w:rsid w:val="00E8050B"/>
    <w:rsid w:val="00E821A1"/>
    <w:rsid w:val="00E83AAA"/>
    <w:rsid w:val="00E84AD7"/>
    <w:rsid w:val="00E932D5"/>
    <w:rsid w:val="00E93760"/>
    <w:rsid w:val="00E950F8"/>
    <w:rsid w:val="00E957D3"/>
    <w:rsid w:val="00E979FC"/>
    <w:rsid w:val="00EA121A"/>
    <w:rsid w:val="00EA1DA3"/>
    <w:rsid w:val="00EA2A0B"/>
    <w:rsid w:val="00EA568A"/>
    <w:rsid w:val="00EA6AAA"/>
    <w:rsid w:val="00EB0462"/>
    <w:rsid w:val="00EB4B4D"/>
    <w:rsid w:val="00EB6CC3"/>
    <w:rsid w:val="00EB7084"/>
    <w:rsid w:val="00EB7E67"/>
    <w:rsid w:val="00EC1814"/>
    <w:rsid w:val="00EC4E5E"/>
    <w:rsid w:val="00EC4FA8"/>
    <w:rsid w:val="00ED0E36"/>
    <w:rsid w:val="00ED1EE2"/>
    <w:rsid w:val="00ED36F4"/>
    <w:rsid w:val="00ED61BE"/>
    <w:rsid w:val="00ED7DF3"/>
    <w:rsid w:val="00EE3EB4"/>
    <w:rsid w:val="00EE4AD8"/>
    <w:rsid w:val="00EE5BCD"/>
    <w:rsid w:val="00EE7036"/>
    <w:rsid w:val="00EF096F"/>
    <w:rsid w:val="00EF0A26"/>
    <w:rsid w:val="00EF4AFF"/>
    <w:rsid w:val="00EF500A"/>
    <w:rsid w:val="00EF7556"/>
    <w:rsid w:val="00F00D19"/>
    <w:rsid w:val="00F0130C"/>
    <w:rsid w:val="00F04C1A"/>
    <w:rsid w:val="00F14B66"/>
    <w:rsid w:val="00F2109B"/>
    <w:rsid w:val="00F2180A"/>
    <w:rsid w:val="00F2484F"/>
    <w:rsid w:val="00F2486B"/>
    <w:rsid w:val="00F259C2"/>
    <w:rsid w:val="00F26CCA"/>
    <w:rsid w:val="00F307E1"/>
    <w:rsid w:val="00F3404E"/>
    <w:rsid w:val="00F400B0"/>
    <w:rsid w:val="00F42E8C"/>
    <w:rsid w:val="00F47B03"/>
    <w:rsid w:val="00F516ED"/>
    <w:rsid w:val="00F53B25"/>
    <w:rsid w:val="00F548F5"/>
    <w:rsid w:val="00F54B9F"/>
    <w:rsid w:val="00F604FB"/>
    <w:rsid w:val="00F63173"/>
    <w:rsid w:val="00F638D0"/>
    <w:rsid w:val="00F641FF"/>
    <w:rsid w:val="00F65839"/>
    <w:rsid w:val="00F66D90"/>
    <w:rsid w:val="00F66F30"/>
    <w:rsid w:val="00F67642"/>
    <w:rsid w:val="00F70607"/>
    <w:rsid w:val="00F73F3A"/>
    <w:rsid w:val="00F936F3"/>
    <w:rsid w:val="00F94DF4"/>
    <w:rsid w:val="00F95152"/>
    <w:rsid w:val="00F97402"/>
    <w:rsid w:val="00F97AB1"/>
    <w:rsid w:val="00FA24F2"/>
    <w:rsid w:val="00FB02E8"/>
    <w:rsid w:val="00FB0380"/>
    <w:rsid w:val="00FB4617"/>
    <w:rsid w:val="00FB79B9"/>
    <w:rsid w:val="00FC1079"/>
    <w:rsid w:val="00FC5581"/>
    <w:rsid w:val="00FC74CE"/>
    <w:rsid w:val="00FD0513"/>
    <w:rsid w:val="00FD20C1"/>
    <w:rsid w:val="00FD2540"/>
    <w:rsid w:val="00FE13B5"/>
    <w:rsid w:val="00FE22E7"/>
    <w:rsid w:val="00FE2DBF"/>
    <w:rsid w:val="00FE32FD"/>
    <w:rsid w:val="00FE6BBB"/>
    <w:rsid w:val="00FF3861"/>
    <w:rsid w:val="18EAEB4B"/>
    <w:rsid w:val="2DA8B5A4"/>
    <w:rsid w:val="47E52C56"/>
    <w:rsid w:val="64CBF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D7992"/>
  <w15:chartTrackingRefBased/>
  <w15:docId w15:val="{406CB4C7-86C2-42C5-B9EB-7D7BFB48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C273F"/>
    <w:pPr>
      <w:spacing w:after="0" w:line="240" w:lineRule="auto"/>
    </w:pPr>
    <w:rPr>
      <w:rFonts w:ascii="Times New Roman" w:eastAsia="Times New Roman" w:hAnsi="Times New Roman" w:cs="Times New Roman"/>
      <w:sz w:val="24"/>
      <w:szCs w:val="24"/>
      <w:lang w:val="lt-LT" w:eastAsia="lt-LT"/>
    </w:rPr>
  </w:style>
  <w:style w:type="paragraph" w:styleId="Antrat1">
    <w:name w:val="heading 1"/>
    <w:aliases w:val="H1"/>
    <w:basedOn w:val="prastasis"/>
    <w:next w:val="prastasis"/>
    <w:link w:val="Antrat1Diagrama"/>
    <w:uiPriority w:val="99"/>
    <w:qFormat/>
    <w:rsid w:val="001D57B5"/>
    <w:pPr>
      <w:keepNext/>
      <w:numPr>
        <w:numId w:val="16"/>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1D57B5"/>
    <w:pPr>
      <w:keepNext/>
      <w:numPr>
        <w:ilvl w:val="1"/>
        <w:numId w:val="16"/>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1D57B5"/>
    <w:pPr>
      <w:keepNext/>
      <w:numPr>
        <w:ilvl w:val="2"/>
        <w:numId w:val="16"/>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1D57B5"/>
    <w:pPr>
      <w:keepNext/>
      <w:numPr>
        <w:ilvl w:val="3"/>
        <w:numId w:val="16"/>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1D57B5"/>
    <w:pPr>
      <w:numPr>
        <w:ilvl w:val="4"/>
        <w:numId w:val="16"/>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1D57B5"/>
    <w:pPr>
      <w:numPr>
        <w:ilvl w:val="5"/>
        <w:numId w:val="16"/>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1D57B5"/>
    <w:pPr>
      <w:numPr>
        <w:ilvl w:val="6"/>
        <w:numId w:val="16"/>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1D57B5"/>
    <w:pPr>
      <w:numPr>
        <w:ilvl w:val="7"/>
        <w:numId w:val="16"/>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1D57B5"/>
    <w:pPr>
      <w:numPr>
        <w:ilvl w:val="8"/>
        <w:numId w:val="16"/>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418E6"/>
    <w:pPr>
      <w:spacing w:after="0" w:line="240" w:lineRule="auto"/>
    </w:pPr>
    <w:rPr>
      <w:rFonts w:ascii="Calibri" w:eastAsia="Calibri" w:hAnsi="Calibri" w:cs="Times New Roman"/>
      <w:lang w:val="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B418E6"/>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B418E6"/>
    <w:pPr>
      <w:ind w:left="720"/>
      <w:contextualSpacing/>
    </w:pPr>
    <w:rPr>
      <w:rFonts w:asciiTheme="minorHAnsi" w:eastAsiaTheme="minorHAnsi" w:hAnsiTheme="minorHAnsi" w:cstheme="minorBidi"/>
      <w:lang w:val="en-US" w:eastAsia="en-US"/>
    </w:rPr>
  </w:style>
  <w:style w:type="character" w:styleId="Vietosrezervavimoenklotekstas">
    <w:name w:val="Placeholder Text"/>
    <w:basedOn w:val="Numatytasispastraiposriftas"/>
    <w:uiPriority w:val="99"/>
    <w:semiHidden/>
    <w:rsid w:val="00DD31EE"/>
    <w:rPr>
      <w:color w:val="808080"/>
    </w:rPr>
  </w:style>
  <w:style w:type="paragraph" w:styleId="Pavadinimas">
    <w:name w:val="Title"/>
    <w:basedOn w:val="prastasis"/>
    <w:next w:val="prastasis"/>
    <w:link w:val="PavadinimasDiagrama"/>
    <w:uiPriority w:val="10"/>
    <w:qFormat/>
    <w:rsid w:val="00917334"/>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17334"/>
    <w:rPr>
      <w:rFonts w:asciiTheme="majorHAnsi" w:eastAsiaTheme="majorEastAsia" w:hAnsiTheme="majorHAnsi" w:cstheme="majorBidi"/>
      <w:spacing w:val="-10"/>
      <w:kern w:val="28"/>
      <w:sz w:val="56"/>
      <w:szCs w:val="56"/>
      <w:lang w:val="lt-LT" w:eastAsia="lt-LT"/>
    </w:rPr>
  </w:style>
  <w:style w:type="table" w:styleId="Lentelstinklelis">
    <w:name w:val="Table Grid"/>
    <w:basedOn w:val="prastojilentel"/>
    <w:uiPriority w:val="39"/>
    <w:rsid w:val="0070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6101C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1CF"/>
    <w:rPr>
      <w:rFonts w:ascii="Segoe UI" w:eastAsia="Times New Roman" w:hAnsi="Segoe UI" w:cs="Segoe UI"/>
      <w:sz w:val="18"/>
      <w:szCs w:val="18"/>
      <w:lang w:val="lt-LT" w:eastAsia="lt-LT"/>
    </w:rPr>
  </w:style>
  <w:style w:type="character" w:customStyle="1" w:styleId="Laukeliai">
    <w:name w:val="Laukeliai"/>
    <w:basedOn w:val="Numatytasispastraiposriftas"/>
    <w:uiPriority w:val="1"/>
    <w:rsid w:val="000F41A9"/>
    <w:rPr>
      <w:rFonts w:ascii="Arial" w:hAnsi="Arial" w:cs="Arial" w:hint="default"/>
      <w:sz w:val="20"/>
    </w:rPr>
  </w:style>
  <w:style w:type="paragraph" w:styleId="Antrats">
    <w:name w:val="header"/>
    <w:basedOn w:val="prastasis"/>
    <w:link w:val="AntratsDiagrama"/>
    <w:uiPriority w:val="99"/>
    <w:unhideWhenUsed/>
    <w:rsid w:val="00BA372F"/>
    <w:pPr>
      <w:tabs>
        <w:tab w:val="center" w:pos="4986"/>
        <w:tab w:val="right" w:pos="9972"/>
      </w:tabs>
    </w:pPr>
  </w:style>
  <w:style w:type="character" w:customStyle="1" w:styleId="AntratsDiagrama">
    <w:name w:val="Antraštės Diagrama"/>
    <w:basedOn w:val="Numatytasispastraiposriftas"/>
    <w:link w:val="Antrats"/>
    <w:uiPriority w:val="99"/>
    <w:rsid w:val="00BA372F"/>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unhideWhenUsed/>
    <w:rsid w:val="00BA372F"/>
    <w:pPr>
      <w:tabs>
        <w:tab w:val="center" w:pos="4986"/>
        <w:tab w:val="right" w:pos="9972"/>
      </w:tabs>
    </w:pPr>
  </w:style>
  <w:style w:type="character" w:customStyle="1" w:styleId="PoratDiagrama">
    <w:name w:val="Poraštė Diagrama"/>
    <w:basedOn w:val="Numatytasispastraiposriftas"/>
    <w:link w:val="Porat"/>
    <w:uiPriority w:val="99"/>
    <w:rsid w:val="00BA372F"/>
    <w:rPr>
      <w:rFonts w:ascii="Times New Roman" w:eastAsia="Times New Roman" w:hAnsi="Times New Roman" w:cs="Times New Roman"/>
      <w:sz w:val="24"/>
      <w:szCs w:val="24"/>
      <w:lang w:val="lt-LT" w:eastAsia="lt-LT"/>
    </w:rPr>
  </w:style>
  <w:style w:type="paragraph" w:styleId="prastasiniatinklio">
    <w:name w:val="Normal (Web)"/>
    <w:basedOn w:val="prastasis"/>
    <w:uiPriority w:val="99"/>
    <w:unhideWhenUsed/>
    <w:rsid w:val="00045665"/>
    <w:pPr>
      <w:spacing w:before="100" w:beforeAutospacing="1" w:after="100" w:afterAutospacing="1"/>
    </w:pPr>
  </w:style>
  <w:style w:type="character" w:customStyle="1" w:styleId="Antrat1Diagrama">
    <w:name w:val="Antraštė 1 Diagrama"/>
    <w:aliases w:val="H1 Diagrama"/>
    <w:basedOn w:val="Numatytasispastraiposriftas"/>
    <w:link w:val="Antrat1"/>
    <w:uiPriority w:val="99"/>
    <w:rsid w:val="001D57B5"/>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1D57B5"/>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1D57B5"/>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1D57B5"/>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1D57B5"/>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1D57B5"/>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1D57B5"/>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1D57B5"/>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1D57B5"/>
    <w:rPr>
      <w:rFonts w:ascii="Verdana" w:eastAsia="Times New Roman" w:hAnsi="Verdana" w:cs="Arial"/>
      <w:b/>
      <w:sz w:val="18"/>
      <w:lang w:val="en-GB" w:eastAsia="da-DK"/>
    </w:rPr>
  </w:style>
  <w:style w:type="character" w:styleId="Komentaronuoroda">
    <w:name w:val="annotation reference"/>
    <w:basedOn w:val="Numatytasispastraiposriftas"/>
    <w:uiPriority w:val="99"/>
    <w:semiHidden/>
    <w:unhideWhenUsed/>
    <w:rsid w:val="005D683A"/>
    <w:rPr>
      <w:sz w:val="16"/>
      <w:szCs w:val="16"/>
    </w:rPr>
  </w:style>
  <w:style w:type="paragraph" w:styleId="Komentarotekstas">
    <w:name w:val="annotation text"/>
    <w:basedOn w:val="prastasis"/>
    <w:link w:val="KomentarotekstasDiagrama"/>
    <w:unhideWhenUsed/>
    <w:rsid w:val="005D683A"/>
    <w:rPr>
      <w:sz w:val="20"/>
      <w:szCs w:val="20"/>
    </w:rPr>
  </w:style>
  <w:style w:type="character" w:customStyle="1" w:styleId="KomentarotekstasDiagrama">
    <w:name w:val="Komentaro tekstas Diagrama"/>
    <w:basedOn w:val="Numatytasispastraiposriftas"/>
    <w:link w:val="Komentarotekstas"/>
    <w:rsid w:val="005D683A"/>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D683A"/>
    <w:rPr>
      <w:b/>
      <w:bCs/>
    </w:rPr>
  </w:style>
  <w:style w:type="character" w:customStyle="1" w:styleId="KomentarotemaDiagrama">
    <w:name w:val="Komentaro tema Diagrama"/>
    <w:basedOn w:val="KomentarotekstasDiagrama"/>
    <w:link w:val="Komentarotema"/>
    <w:uiPriority w:val="99"/>
    <w:semiHidden/>
    <w:rsid w:val="005D683A"/>
    <w:rPr>
      <w:rFonts w:ascii="Times New Roman" w:eastAsia="Times New Roman" w:hAnsi="Times New Roman" w:cs="Times New Roman"/>
      <w:b/>
      <w:bCs/>
      <w:sz w:val="20"/>
      <w:szCs w:val="20"/>
      <w:lang w:val="lt-LT" w:eastAsia="lt-LT"/>
    </w:rPr>
  </w:style>
  <w:style w:type="character" w:styleId="Emfaz">
    <w:name w:val="Emphasis"/>
    <w:qFormat/>
    <w:rsid w:val="00205308"/>
    <w:rPr>
      <w:i/>
      <w:iCs/>
    </w:rPr>
  </w:style>
  <w:style w:type="paragraph" w:styleId="Pataisymai">
    <w:name w:val="Revision"/>
    <w:hidden/>
    <w:uiPriority w:val="99"/>
    <w:semiHidden/>
    <w:rsid w:val="00B7704C"/>
    <w:pPr>
      <w:spacing w:after="0" w:line="240" w:lineRule="auto"/>
    </w:pPr>
    <w:rPr>
      <w:rFonts w:ascii="Times New Roman" w:eastAsia="Times New Roman" w:hAnsi="Times New Roman" w:cs="Times New Roman"/>
      <w:sz w:val="24"/>
      <w:szCs w:val="24"/>
      <w:lang w:val="lt-LT" w:eastAsia="lt-LT"/>
    </w:rPr>
  </w:style>
  <w:style w:type="character" w:styleId="Hipersaitas">
    <w:name w:val="Hyperlink"/>
    <w:basedOn w:val="Numatytasispastraiposriftas"/>
    <w:uiPriority w:val="99"/>
    <w:unhideWhenUsed/>
    <w:rsid w:val="00421030"/>
    <w:rPr>
      <w:color w:val="0563C1" w:themeColor="hyperlink"/>
      <w:u w:val="single"/>
    </w:rPr>
  </w:style>
  <w:style w:type="character" w:styleId="Neapdorotaspaminjimas">
    <w:name w:val="Unresolved Mention"/>
    <w:basedOn w:val="Numatytasispastraiposriftas"/>
    <w:uiPriority w:val="99"/>
    <w:semiHidden/>
    <w:unhideWhenUsed/>
    <w:rsid w:val="00421030"/>
    <w:rPr>
      <w:color w:val="605E5C"/>
      <w:shd w:val="clear" w:color="auto" w:fill="E1DFDD"/>
    </w:rPr>
  </w:style>
  <w:style w:type="character" w:customStyle="1" w:styleId="1TEKSTAS">
    <w:name w:val="1TEKSTAS"/>
    <w:basedOn w:val="Numatytasispastraiposriftas"/>
    <w:uiPriority w:val="1"/>
    <w:rsid w:val="00BD0DBF"/>
    <w:rPr>
      <w:rFonts w:ascii="Times New Roman" w:hAnsi="Times New Roman"/>
      <w:sz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915723">
      <w:bodyDiv w:val="1"/>
      <w:marLeft w:val="0"/>
      <w:marRight w:val="0"/>
      <w:marTop w:val="0"/>
      <w:marBottom w:val="0"/>
      <w:divBdr>
        <w:top w:val="none" w:sz="0" w:space="0" w:color="auto"/>
        <w:left w:val="none" w:sz="0" w:space="0" w:color="auto"/>
        <w:bottom w:val="none" w:sz="0" w:space="0" w:color="auto"/>
        <w:right w:val="none" w:sz="0" w:space="0" w:color="auto"/>
      </w:divBdr>
      <w:divsChild>
        <w:div w:id="1474299137">
          <w:marLeft w:val="0"/>
          <w:marRight w:val="0"/>
          <w:marTop w:val="0"/>
          <w:marBottom w:val="0"/>
          <w:divBdr>
            <w:top w:val="none" w:sz="0" w:space="0" w:color="auto"/>
            <w:left w:val="none" w:sz="0" w:space="0" w:color="auto"/>
            <w:bottom w:val="none" w:sz="0" w:space="0" w:color="auto"/>
            <w:right w:val="none" w:sz="0" w:space="0" w:color="auto"/>
          </w:divBdr>
        </w:div>
      </w:divsChild>
    </w:div>
    <w:div w:id="257369048">
      <w:bodyDiv w:val="1"/>
      <w:marLeft w:val="0"/>
      <w:marRight w:val="0"/>
      <w:marTop w:val="0"/>
      <w:marBottom w:val="0"/>
      <w:divBdr>
        <w:top w:val="none" w:sz="0" w:space="0" w:color="auto"/>
        <w:left w:val="none" w:sz="0" w:space="0" w:color="auto"/>
        <w:bottom w:val="none" w:sz="0" w:space="0" w:color="auto"/>
        <w:right w:val="none" w:sz="0" w:space="0" w:color="auto"/>
      </w:divBdr>
    </w:div>
    <w:div w:id="786118341">
      <w:bodyDiv w:val="1"/>
      <w:marLeft w:val="0"/>
      <w:marRight w:val="0"/>
      <w:marTop w:val="0"/>
      <w:marBottom w:val="0"/>
      <w:divBdr>
        <w:top w:val="none" w:sz="0" w:space="0" w:color="auto"/>
        <w:left w:val="none" w:sz="0" w:space="0" w:color="auto"/>
        <w:bottom w:val="none" w:sz="0" w:space="0" w:color="auto"/>
        <w:right w:val="none" w:sz="0" w:space="0" w:color="auto"/>
      </w:divBdr>
    </w:div>
    <w:div w:id="824516212">
      <w:bodyDiv w:val="1"/>
      <w:marLeft w:val="0"/>
      <w:marRight w:val="0"/>
      <w:marTop w:val="0"/>
      <w:marBottom w:val="0"/>
      <w:divBdr>
        <w:top w:val="none" w:sz="0" w:space="0" w:color="auto"/>
        <w:left w:val="none" w:sz="0" w:space="0" w:color="auto"/>
        <w:bottom w:val="none" w:sz="0" w:space="0" w:color="auto"/>
        <w:right w:val="none" w:sz="0" w:space="0" w:color="auto"/>
      </w:divBdr>
    </w:div>
    <w:div w:id="890195332">
      <w:bodyDiv w:val="1"/>
      <w:marLeft w:val="0"/>
      <w:marRight w:val="0"/>
      <w:marTop w:val="0"/>
      <w:marBottom w:val="0"/>
      <w:divBdr>
        <w:top w:val="none" w:sz="0" w:space="0" w:color="auto"/>
        <w:left w:val="none" w:sz="0" w:space="0" w:color="auto"/>
        <w:bottom w:val="none" w:sz="0" w:space="0" w:color="auto"/>
        <w:right w:val="none" w:sz="0" w:space="0" w:color="auto"/>
      </w:divBdr>
      <w:divsChild>
        <w:div w:id="924993850">
          <w:marLeft w:val="0"/>
          <w:marRight w:val="0"/>
          <w:marTop w:val="0"/>
          <w:marBottom w:val="0"/>
          <w:divBdr>
            <w:top w:val="none" w:sz="0" w:space="0" w:color="auto"/>
            <w:left w:val="none" w:sz="0" w:space="0" w:color="auto"/>
            <w:bottom w:val="none" w:sz="0" w:space="0" w:color="auto"/>
            <w:right w:val="none" w:sz="0" w:space="0" w:color="auto"/>
          </w:divBdr>
        </w:div>
      </w:divsChild>
    </w:div>
    <w:div w:id="902838175">
      <w:bodyDiv w:val="1"/>
      <w:marLeft w:val="0"/>
      <w:marRight w:val="0"/>
      <w:marTop w:val="0"/>
      <w:marBottom w:val="0"/>
      <w:divBdr>
        <w:top w:val="none" w:sz="0" w:space="0" w:color="auto"/>
        <w:left w:val="none" w:sz="0" w:space="0" w:color="auto"/>
        <w:bottom w:val="none" w:sz="0" w:space="0" w:color="auto"/>
        <w:right w:val="none" w:sz="0" w:space="0" w:color="auto"/>
      </w:divBdr>
    </w:div>
    <w:div w:id="992758124">
      <w:bodyDiv w:val="1"/>
      <w:marLeft w:val="0"/>
      <w:marRight w:val="0"/>
      <w:marTop w:val="0"/>
      <w:marBottom w:val="0"/>
      <w:divBdr>
        <w:top w:val="none" w:sz="0" w:space="0" w:color="auto"/>
        <w:left w:val="none" w:sz="0" w:space="0" w:color="auto"/>
        <w:bottom w:val="none" w:sz="0" w:space="0" w:color="auto"/>
        <w:right w:val="none" w:sz="0" w:space="0" w:color="auto"/>
      </w:divBdr>
    </w:div>
    <w:div w:id="1058627629">
      <w:bodyDiv w:val="1"/>
      <w:marLeft w:val="0"/>
      <w:marRight w:val="0"/>
      <w:marTop w:val="0"/>
      <w:marBottom w:val="0"/>
      <w:divBdr>
        <w:top w:val="none" w:sz="0" w:space="0" w:color="auto"/>
        <w:left w:val="none" w:sz="0" w:space="0" w:color="auto"/>
        <w:bottom w:val="none" w:sz="0" w:space="0" w:color="auto"/>
        <w:right w:val="none" w:sz="0" w:space="0" w:color="auto"/>
      </w:divBdr>
    </w:div>
    <w:div w:id="1079253278">
      <w:bodyDiv w:val="1"/>
      <w:marLeft w:val="0"/>
      <w:marRight w:val="0"/>
      <w:marTop w:val="0"/>
      <w:marBottom w:val="0"/>
      <w:divBdr>
        <w:top w:val="none" w:sz="0" w:space="0" w:color="auto"/>
        <w:left w:val="none" w:sz="0" w:space="0" w:color="auto"/>
        <w:bottom w:val="none" w:sz="0" w:space="0" w:color="auto"/>
        <w:right w:val="none" w:sz="0" w:space="0" w:color="auto"/>
      </w:divBdr>
    </w:div>
    <w:div w:id="1256943511">
      <w:bodyDiv w:val="1"/>
      <w:marLeft w:val="0"/>
      <w:marRight w:val="0"/>
      <w:marTop w:val="0"/>
      <w:marBottom w:val="0"/>
      <w:divBdr>
        <w:top w:val="none" w:sz="0" w:space="0" w:color="auto"/>
        <w:left w:val="none" w:sz="0" w:space="0" w:color="auto"/>
        <w:bottom w:val="none" w:sz="0" w:space="0" w:color="auto"/>
        <w:right w:val="none" w:sz="0" w:space="0" w:color="auto"/>
      </w:divBdr>
    </w:div>
    <w:div w:id="1370179717">
      <w:bodyDiv w:val="1"/>
      <w:marLeft w:val="0"/>
      <w:marRight w:val="0"/>
      <w:marTop w:val="0"/>
      <w:marBottom w:val="0"/>
      <w:divBdr>
        <w:top w:val="none" w:sz="0" w:space="0" w:color="auto"/>
        <w:left w:val="none" w:sz="0" w:space="0" w:color="auto"/>
        <w:bottom w:val="none" w:sz="0" w:space="0" w:color="auto"/>
        <w:right w:val="none" w:sz="0" w:space="0" w:color="auto"/>
      </w:divBdr>
    </w:div>
    <w:div w:id="1395928768">
      <w:bodyDiv w:val="1"/>
      <w:marLeft w:val="0"/>
      <w:marRight w:val="0"/>
      <w:marTop w:val="0"/>
      <w:marBottom w:val="0"/>
      <w:divBdr>
        <w:top w:val="none" w:sz="0" w:space="0" w:color="auto"/>
        <w:left w:val="none" w:sz="0" w:space="0" w:color="auto"/>
        <w:bottom w:val="none" w:sz="0" w:space="0" w:color="auto"/>
        <w:right w:val="none" w:sz="0" w:space="0" w:color="auto"/>
      </w:divBdr>
      <w:divsChild>
        <w:div w:id="237138373">
          <w:marLeft w:val="0"/>
          <w:marRight w:val="0"/>
          <w:marTop w:val="0"/>
          <w:marBottom w:val="0"/>
          <w:divBdr>
            <w:top w:val="none" w:sz="0" w:space="0" w:color="auto"/>
            <w:left w:val="none" w:sz="0" w:space="0" w:color="auto"/>
            <w:bottom w:val="none" w:sz="0" w:space="0" w:color="auto"/>
            <w:right w:val="none" w:sz="0" w:space="0" w:color="auto"/>
          </w:divBdr>
        </w:div>
      </w:divsChild>
    </w:div>
    <w:div w:id="1417440296">
      <w:bodyDiv w:val="1"/>
      <w:marLeft w:val="0"/>
      <w:marRight w:val="0"/>
      <w:marTop w:val="0"/>
      <w:marBottom w:val="0"/>
      <w:divBdr>
        <w:top w:val="none" w:sz="0" w:space="0" w:color="auto"/>
        <w:left w:val="none" w:sz="0" w:space="0" w:color="auto"/>
        <w:bottom w:val="none" w:sz="0" w:space="0" w:color="auto"/>
        <w:right w:val="none" w:sz="0" w:space="0" w:color="auto"/>
      </w:divBdr>
    </w:div>
    <w:div w:id="1444501399">
      <w:bodyDiv w:val="1"/>
      <w:marLeft w:val="0"/>
      <w:marRight w:val="0"/>
      <w:marTop w:val="0"/>
      <w:marBottom w:val="0"/>
      <w:divBdr>
        <w:top w:val="none" w:sz="0" w:space="0" w:color="auto"/>
        <w:left w:val="none" w:sz="0" w:space="0" w:color="auto"/>
        <w:bottom w:val="none" w:sz="0" w:space="0" w:color="auto"/>
        <w:right w:val="none" w:sz="0" w:space="0" w:color="auto"/>
      </w:divBdr>
      <w:divsChild>
        <w:div w:id="62918794">
          <w:marLeft w:val="0"/>
          <w:marRight w:val="0"/>
          <w:marTop w:val="0"/>
          <w:marBottom w:val="0"/>
          <w:divBdr>
            <w:top w:val="none" w:sz="0" w:space="0" w:color="auto"/>
            <w:left w:val="none" w:sz="0" w:space="0" w:color="auto"/>
            <w:bottom w:val="none" w:sz="0" w:space="0" w:color="auto"/>
            <w:right w:val="none" w:sz="0" w:space="0" w:color="auto"/>
          </w:divBdr>
        </w:div>
      </w:divsChild>
    </w:div>
    <w:div w:id="1677878287">
      <w:bodyDiv w:val="1"/>
      <w:marLeft w:val="0"/>
      <w:marRight w:val="0"/>
      <w:marTop w:val="0"/>
      <w:marBottom w:val="0"/>
      <w:divBdr>
        <w:top w:val="none" w:sz="0" w:space="0" w:color="auto"/>
        <w:left w:val="none" w:sz="0" w:space="0" w:color="auto"/>
        <w:bottom w:val="none" w:sz="0" w:space="0" w:color="auto"/>
        <w:right w:val="none" w:sz="0" w:space="0" w:color="auto"/>
      </w:divBdr>
      <w:divsChild>
        <w:div w:id="382796604">
          <w:marLeft w:val="0"/>
          <w:marRight w:val="0"/>
          <w:marTop w:val="0"/>
          <w:marBottom w:val="0"/>
          <w:divBdr>
            <w:top w:val="none" w:sz="0" w:space="0" w:color="auto"/>
            <w:left w:val="none" w:sz="0" w:space="0" w:color="auto"/>
            <w:bottom w:val="none" w:sz="0" w:space="0" w:color="auto"/>
            <w:right w:val="none" w:sz="0" w:space="0" w:color="auto"/>
          </w:divBdr>
        </w:div>
      </w:divsChild>
    </w:div>
    <w:div w:id="1705128429">
      <w:bodyDiv w:val="1"/>
      <w:marLeft w:val="0"/>
      <w:marRight w:val="0"/>
      <w:marTop w:val="0"/>
      <w:marBottom w:val="0"/>
      <w:divBdr>
        <w:top w:val="none" w:sz="0" w:space="0" w:color="auto"/>
        <w:left w:val="none" w:sz="0" w:space="0" w:color="auto"/>
        <w:bottom w:val="none" w:sz="0" w:space="0" w:color="auto"/>
        <w:right w:val="none" w:sz="0" w:space="0" w:color="auto"/>
      </w:divBdr>
    </w:div>
    <w:div w:id="1780180332">
      <w:bodyDiv w:val="1"/>
      <w:marLeft w:val="0"/>
      <w:marRight w:val="0"/>
      <w:marTop w:val="0"/>
      <w:marBottom w:val="0"/>
      <w:divBdr>
        <w:top w:val="none" w:sz="0" w:space="0" w:color="auto"/>
        <w:left w:val="none" w:sz="0" w:space="0" w:color="auto"/>
        <w:bottom w:val="none" w:sz="0" w:space="0" w:color="auto"/>
        <w:right w:val="none" w:sz="0" w:space="0" w:color="auto"/>
      </w:divBdr>
    </w:div>
    <w:div w:id="1928539111">
      <w:bodyDiv w:val="1"/>
      <w:marLeft w:val="0"/>
      <w:marRight w:val="0"/>
      <w:marTop w:val="0"/>
      <w:marBottom w:val="0"/>
      <w:divBdr>
        <w:top w:val="none" w:sz="0" w:space="0" w:color="auto"/>
        <w:left w:val="none" w:sz="0" w:space="0" w:color="auto"/>
        <w:bottom w:val="none" w:sz="0" w:space="0" w:color="auto"/>
        <w:right w:val="none" w:sz="0" w:space="0" w:color="auto"/>
      </w:divBdr>
    </w:div>
    <w:div w:id="2021466882">
      <w:bodyDiv w:val="1"/>
      <w:marLeft w:val="0"/>
      <w:marRight w:val="0"/>
      <w:marTop w:val="0"/>
      <w:marBottom w:val="0"/>
      <w:divBdr>
        <w:top w:val="none" w:sz="0" w:space="0" w:color="auto"/>
        <w:left w:val="none" w:sz="0" w:space="0" w:color="auto"/>
        <w:bottom w:val="none" w:sz="0" w:space="0" w:color="auto"/>
        <w:right w:val="none" w:sz="0" w:space="0" w:color="auto"/>
      </w:divBdr>
    </w:div>
    <w:div w:id="2078745120">
      <w:bodyDiv w:val="1"/>
      <w:marLeft w:val="0"/>
      <w:marRight w:val="0"/>
      <w:marTop w:val="0"/>
      <w:marBottom w:val="0"/>
      <w:divBdr>
        <w:top w:val="none" w:sz="0" w:space="0" w:color="auto"/>
        <w:left w:val="none" w:sz="0" w:space="0" w:color="auto"/>
        <w:bottom w:val="none" w:sz="0" w:space="0" w:color="auto"/>
        <w:right w:val="none" w:sz="0" w:space="0" w:color="auto"/>
      </w:divBdr>
      <w:divsChild>
        <w:div w:id="474447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youtube.com/watch?v=OJeAroGmxf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E552E8E0B7040659F403533AAC8CA86"/>
        <w:category>
          <w:name w:val="Bendrosios nuostatos"/>
          <w:gallery w:val="placeholder"/>
        </w:category>
        <w:types>
          <w:type w:val="bbPlcHdr"/>
        </w:types>
        <w:behaviors>
          <w:behavior w:val="content"/>
        </w:behaviors>
        <w:guid w:val="{C2334B6D-E61C-4357-9566-CE32A74CB5A4}"/>
      </w:docPartPr>
      <w:docPartBody>
        <w:p w:rsidR="00A62E9A" w:rsidRDefault="00F3404E" w:rsidP="00F3404E">
          <w:pPr>
            <w:pStyle w:val="6E552E8E0B7040659F403533AAC8CA86"/>
          </w:pPr>
          <w:r w:rsidRPr="00D76EEF">
            <w:rPr>
              <w:rStyle w:val="Vietosrezervavimoenklotekstas"/>
            </w:rPr>
            <w:t>Pasirinkite elementą.</w:t>
          </w:r>
        </w:p>
      </w:docPartBody>
    </w:docPart>
    <w:docPart>
      <w:docPartPr>
        <w:name w:val="1E8DE0DADBDD469E868A4276F1B8A31D"/>
        <w:category>
          <w:name w:val="Bendrosios nuostatos"/>
          <w:gallery w:val="placeholder"/>
        </w:category>
        <w:types>
          <w:type w:val="bbPlcHdr"/>
        </w:types>
        <w:behaviors>
          <w:behavior w:val="content"/>
        </w:behaviors>
        <w:guid w:val="{5A2AAC66-0A07-4409-94DA-4AE662DC3395}"/>
      </w:docPartPr>
      <w:docPartBody>
        <w:p w:rsidR="002F29F5" w:rsidRDefault="00F3404E" w:rsidP="00F3404E">
          <w:pPr>
            <w:pStyle w:val="1E8DE0DADBDD469E868A4276F1B8A31D1"/>
          </w:pPr>
          <w:r w:rsidRPr="00C04E8C">
            <w:rPr>
              <w:rStyle w:val="Vietosrezervavimoenklotekstas"/>
              <w:rFonts w:eastAsiaTheme="minorHAnsi"/>
            </w:rPr>
            <w:t>Norėdami įvesti tekstą, spustelėkite arba bakstelėkite čia.</w:t>
          </w:r>
        </w:p>
      </w:docPartBody>
    </w:docPart>
    <w:docPart>
      <w:docPartPr>
        <w:name w:val="B6E51EF9C4C54323B466B7DA1DB6EE05"/>
        <w:category>
          <w:name w:val="Bendrosios nuostatos"/>
          <w:gallery w:val="placeholder"/>
        </w:category>
        <w:types>
          <w:type w:val="bbPlcHdr"/>
        </w:types>
        <w:behaviors>
          <w:behavior w:val="content"/>
        </w:behaviors>
        <w:guid w:val="{260FA816-EB78-4109-8C8D-F3A3B25A5144}"/>
      </w:docPartPr>
      <w:docPartBody>
        <w:p w:rsidR="00796205" w:rsidRDefault="00F3404E" w:rsidP="00F3404E">
          <w:pPr>
            <w:pStyle w:val="B6E51EF9C4C54323B466B7DA1DB6EE051"/>
          </w:pPr>
          <w:r w:rsidRPr="00C04E8C">
            <w:rPr>
              <w:rStyle w:val="Vietosrezervavimoenklotekstas"/>
              <w:rFonts w:eastAsiaTheme="minorHAnsi"/>
            </w:rPr>
            <w:t>Norėdami įvesti tekstą, spustelėkite arba bakstelėkite čia.</w:t>
          </w:r>
        </w:p>
      </w:docPartBody>
    </w:docPart>
    <w:docPart>
      <w:docPartPr>
        <w:name w:val="158A0D1CF06541F5875C696FAEF1CF4A"/>
        <w:category>
          <w:name w:val="Bendrosios nuostatos"/>
          <w:gallery w:val="placeholder"/>
        </w:category>
        <w:types>
          <w:type w:val="bbPlcHdr"/>
        </w:types>
        <w:behaviors>
          <w:behavior w:val="content"/>
        </w:behaviors>
        <w:guid w:val="{16B2588E-7D3C-44D2-BF7C-D77E291FCDC0}"/>
      </w:docPartPr>
      <w:docPartBody>
        <w:p w:rsidR="002C6C6C" w:rsidRDefault="00F3404E" w:rsidP="00F3404E">
          <w:pPr>
            <w:pStyle w:val="158A0D1CF06541F5875C696FAEF1CF4A"/>
          </w:pPr>
          <w:r w:rsidRPr="00660458">
            <w:rPr>
              <w:rStyle w:val="Vietosrezervavimoenklotekstas"/>
            </w:rPr>
            <w:t>Pasirinkite elementą.</w:t>
          </w:r>
        </w:p>
      </w:docPartBody>
    </w:docPart>
    <w:docPart>
      <w:docPartPr>
        <w:name w:val="694C9E4FC0AF43E09F6C9568FEC82619"/>
        <w:category>
          <w:name w:val="Bendrosios nuostatos"/>
          <w:gallery w:val="placeholder"/>
        </w:category>
        <w:types>
          <w:type w:val="bbPlcHdr"/>
        </w:types>
        <w:behaviors>
          <w:behavior w:val="content"/>
        </w:behaviors>
        <w:guid w:val="{A8C1840A-27B5-425E-9152-920BF103DE82}"/>
      </w:docPartPr>
      <w:docPartBody>
        <w:p w:rsidR="00FA3119" w:rsidRDefault="00B02093" w:rsidP="00B02093">
          <w:pPr>
            <w:pStyle w:val="694C9E4FC0AF43E09F6C9568FEC82619"/>
          </w:pPr>
          <w:r w:rsidRPr="00C04E8C">
            <w:rPr>
              <w:rStyle w:val="Vietosrezervavimoenklotekstas"/>
              <w:rFonts w:eastAsiaTheme="minorHAnsi"/>
            </w:rPr>
            <w:t>Norėdami įvesti tekstą, spustelėkite arba bakstelėkite čia.</w:t>
          </w:r>
        </w:p>
      </w:docPartBody>
    </w:docPart>
    <w:docPart>
      <w:docPartPr>
        <w:name w:val="33CB26FCE8E54AFA97A83D0728D7545B"/>
        <w:category>
          <w:name w:val="Bendrosios nuostatos"/>
          <w:gallery w:val="placeholder"/>
        </w:category>
        <w:types>
          <w:type w:val="bbPlcHdr"/>
        </w:types>
        <w:behaviors>
          <w:behavior w:val="content"/>
        </w:behaviors>
        <w:guid w:val="{CEB71CE8-922C-49EB-9E41-135116471229}"/>
      </w:docPartPr>
      <w:docPartBody>
        <w:p w:rsidR="00EA3AF1" w:rsidRDefault="00E35F39" w:rsidP="00E35F39">
          <w:pPr>
            <w:pStyle w:val="33CB26FCE8E54AFA97A83D0728D7545B"/>
          </w:pPr>
          <w:r w:rsidRPr="00871AF5">
            <w:rPr>
              <w:rStyle w:val="Vietosrezervavimoenklotekstas"/>
            </w:rPr>
            <w:t>Pasirinkite elementą.</w:t>
          </w:r>
        </w:p>
      </w:docPartBody>
    </w:docPart>
    <w:docPart>
      <w:docPartPr>
        <w:name w:val="2F562E1E89D54598A38ACA670FCC83B7"/>
        <w:category>
          <w:name w:val="Bendrosios nuostatos"/>
          <w:gallery w:val="placeholder"/>
        </w:category>
        <w:types>
          <w:type w:val="bbPlcHdr"/>
        </w:types>
        <w:behaviors>
          <w:behavior w:val="content"/>
        </w:behaviors>
        <w:guid w:val="{51B5007B-36BD-4C53-84E3-E4CCD9B350E4}"/>
      </w:docPartPr>
      <w:docPartBody>
        <w:p w:rsidR="00EA3AF1" w:rsidRDefault="00E35F39" w:rsidP="00E35F39">
          <w:pPr>
            <w:pStyle w:val="2F562E1E89D54598A38ACA670FCC83B7"/>
          </w:pPr>
          <w:r w:rsidRPr="00C04E8C">
            <w:rPr>
              <w:rStyle w:val="Vietosrezervavimoenklotekstas"/>
              <w:rFonts w:eastAsiaTheme="minorHAnsi"/>
            </w:rPr>
            <w:t>Norėdami įvesti tekstą, spustelėkite arba bakstelėkite čia.</w:t>
          </w:r>
        </w:p>
      </w:docPartBody>
    </w:docPart>
    <w:docPart>
      <w:docPartPr>
        <w:name w:val="D66947A29D414330AA1904E8151B0E30"/>
        <w:category>
          <w:name w:val="Bendrosios nuostatos"/>
          <w:gallery w:val="placeholder"/>
        </w:category>
        <w:types>
          <w:type w:val="bbPlcHdr"/>
        </w:types>
        <w:behaviors>
          <w:behavior w:val="content"/>
        </w:behaviors>
        <w:guid w:val="{9AD07C00-DBD8-4784-9AED-9C500ADDE7C9}"/>
      </w:docPartPr>
      <w:docPartBody>
        <w:p w:rsidR="00AF132F" w:rsidRDefault="001A2C64" w:rsidP="001A2C64">
          <w:pPr>
            <w:pStyle w:val="D66947A29D414330AA1904E8151B0E30"/>
          </w:pPr>
          <w:r w:rsidRPr="00C04E8C">
            <w:rPr>
              <w:rStyle w:val="Vietosrezervavimoenklotekstas"/>
              <w:rFonts w:eastAsiaTheme="minorHAnsi"/>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85"/>
    <w:rsid w:val="00014DCC"/>
    <w:rsid w:val="0002058E"/>
    <w:rsid w:val="000255B8"/>
    <w:rsid w:val="000271F6"/>
    <w:rsid w:val="0004112C"/>
    <w:rsid w:val="000638FB"/>
    <w:rsid w:val="00076289"/>
    <w:rsid w:val="00076F9A"/>
    <w:rsid w:val="00094EF7"/>
    <w:rsid w:val="00096D5B"/>
    <w:rsid w:val="000A31F0"/>
    <w:rsid w:val="000B100D"/>
    <w:rsid w:val="000C54B1"/>
    <w:rsid w:val="000F534D"/>
    <w:rsid w:val="0012742D"/>
    <w:rsid w:val="00131B5A"/>
    <w:rsid w:val="00164FEA"/>
    <w:rsid w:val="001667C3"/>
    <w:rsid w:val="00190FEA"/>
    <w:rsid w:val="001A289A"/>
    <w:rsid w:val="001A2C64"/>
    <w:rsid w:val="001E0E61"/>
    <w:rsid w:val="001E2C0C"/>
    <w:rsid w:val="001E5B74"/>
    <w:rsid w:val="001F2EB6"/>
    <w:rsid w:val="00205136"/>
    <w:rsid w:val="00281CCA"/>
    <w:rsid w:val="0029683C"/>
    <w:rsid w:val="002C6C6C"/>
    <w:rsid w:val="002D09E3"/>
    <w:rsid w:val="002D3279"/>
    <w:rsid w:val="002F29F5"/>
    <w:rsid w:val="003221CC"/>
    <w:rsid w:val="0033567F"/>
    <w:rsid w:val="00356858"/>
    <w:rsid w:val="00357234"/>
    <w:rsid w:val="00386987"/>
    <w:rsid w:val="00396290"/>
    <w:rsid w:val="003B40F2"/>
    <w:rsid w:val="003C02D2"/>
    <w:rsid w:val="003D73A0"/>
    <w:rsid w:val="003E7AFE"/>
    <w:rsid w:val="003F7D17"/>
    <w:rsid w:val="00413680"/>
    <w:rsid w:val="00417A9A"/>
    <w:rsid w:val="004214E5"/>
    <w:rsid w:val="00432077"/>
    <w:rsid w:val="004806C4"/>
    <w:rsid w:val="00491D36"/>
    <w:rsid w:val="004D08BD"/>
    <w:rsid w:val="004D30BF"/>
    <w:rsid w:val="004D61E8"/>
    <w:rsid w:val="004E0E6A"/>
    <w:rsid w:val="004E4855"/>
    <w:rsid w:val="00501AA9"/>
    <w:rsid w:val="00527772"/>
    <w:rsid w:val="005518EE"/>
    <w:rsid w:val="0055294B"/>
    <w:rsid w:val="005653EA"/>
    <w:rsid w:val="00573319"/>
    <w:rsid w:val="005862CD"/>
    <w:rsid w:val="0059222D"/>
    <w:rsid w:val="005969D0"/>
    <w:rsid w:val="005A393E"/>
    <w:rsid w:val="005B16D6"/>
    <w:rsid w:val="005C050E"/>
    <w:rsid w:val="005C1984"/>
    <w:rsid w:val="005D3B73"/>
    <w:rsid w:val="005E3880"/>
    <w:rsid w:val="00606662"/>
    <w:rsid w:val="00627885"/>
    <w:rsid w:val="006454F0"/>
    <w:rsid w:val="0065216A"/>
    <w:rsid w:val="006676B4"/>
    <w:rsid w:val="00683939"/>
    <w:rsid w:val="006D089F"/>
    <w:rsid w:val="006D6D4F"/>
    <w:rsid w:val="006F284D"/>
    <w:rsid w:val="006F7BCE"/>
    <w:rsid w:val="00700995"/>
    <w:rsid w:val="00707EE7"/>
    <w:rsid w:val="007541B1"/>
    <w:rsid w:val="00776E09"/>
    <w:rsid w:val="00791F32"/>
    <w:rsid w:val="00796205"/>
    <w:rsid w:val="007A0F00"/>
    <w:rsid w:val="007A451B"/>
    <w:rsid w:val="007A50E3"/>
    <w:rsid w:val="007E0359"/>
    <w:rsid w:val="007F2360"/>
    <w:rsid w:val="00831BC9"/>
    <w:rsid w:val="0085157D"/>
    <w:rsid w:val="008605CB"/>
    <w:rsid w:val="00864FD6"/>
    <w:rsid w:val="0086540A"/>
    <w:rsid w:val="008D14E2"/>
    <w:rsid w:val="009276B6"/>
    <w:rsid w:val="00942360"/>
    <w:rsid w:val="00951D16"/>
    <w:rsid w:val="00952A06"/>
    <w:rsid w:val="00955960"/>
    <w:rsid w:val="009566D0"/>
    <w:rsid w:val="00983BBF"/>
    <w:rsid w:val="0098639C"/>
    <w:rsid w:val="00993693"/>
    <w:rsid w:val="009A19BA"/>
    <w:rsid w:val="009B37FC"/>
    <w:rsid w:val="009E6597"/>
    <w:rsid w:val="00A15BC4"/>
    <w:rsid w:val="00A442BF"/>
    <w:rsid w:val="00A5621F"/>
    <w:rsid w:val="00A62E9A"/>
    <w:rsid w:val="00A73E34"/>
    <w:rsid w:val="00A83735"/>
    <w:rsid w:val="00AA2E85"/>
    <w:rsid w:val="00AF132F"/>
    <w:rsid w:val="00B02093"/>
    <w:rsid w:val="00B31862"/>
    <w:rsid w:val="00B4135E"/>
    <w:rsid w:val="00B625B0"/>
    <w:rsid w:val="00B66F8C"/>
    <w:rsid w:val="00B704A5"/>
    <w:rsid w:val="00B74556"/>
    <w:rsid w:val="00B93115"/>
    <w:rsid w:val="00BA1B0E"/>
    <w:rsid w:val="00BB1985"/>
    <w:rsid w:val="00BD1491"/>
    <w:rsid w:val="00BE570F"/>
    <w:rsid w:val="00BF2EA8"/>
    <w:rsid w:val="00C07874"/>
    <w:rsid w:val="00C10D27"/>
    <w:rsid w:val="00C41640"/>
    <w:rsid w:val="00C55EE7"/>
    <w:rsid w:val="00C60AB4"/>
    <w:rsid w:val="00C6219B"/>
    <w:rsid w:val="00C67257"/>
    <w:rsid w:val="00CB05BB"/>
    <w:rsid w:val="00CB2243"/>
    <w:rsid w:val="00CB35B6"/>
    <w:rsid w:val="00CB772C"/>
    <w:rsid w:val="00CD0463"/>
    <w:rsid w:val="00CD6E8D"/>
    <w:rsid w:val="00CE2598"/>
    <w:rsid w:val="00CE3FFB"/>
    <w:rsid w:val="00D07215"/>
    <w:rsid w:val="00D3337B"/>
    <w:rsid w:val="00D51A21"/>
    <w:rsid w:val="00D5397D"/>
    <w:rsid w:val="00D84453"/>
    <w:rsid w:val="00DC5571"/>
    <w:rsid w:val="00DD1BA5"/>
    <w:rsid w:val="00E06E4B"/>
    <w:rsid w:val="00E13399"/>
    <w:rsid w:val="00E35F39"/>
    <w:rsid w:val="00E957D3"/>
    <w:rsid w:val="00EA3AF1"/>
    <w:rsid w:val="00EC1844"/>
    <w:rsid w:val="00ED77D7"/>
    <w:rsid w:val="00EF298F"/>
    <w:rsid w:val="00EF2F10"/>
    <w:rsid w:val="00F12756"/>
    <w:rsid w:val="00F3404E"/>
    <w:rsid w:val="00F42CA2"/>
    <w:rsid w:val="00F47384"/>
    <w:rsid w:val="00F5022B"/>
    <w:rsid w:val="00F516ED"/>
    <w:rsid w:val="00F97402"/>
    <w:rsid w:val="00F97AB1"/>
    <w:rsid w:val="00FA3119"/>
    <w:rsid w:val="00FA346E"/>
    <w:rsid w:val="00FC4328"/>
    <w:rsid w:val="00FE2E37"/>
    <w:rsid w:val="00FE58E4"/>
    <w:rsid w:val="00FF6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A2C64"/>
    <w:rPr>
      <w:color w:val="808080"/>
    </w:rPr>
  </w:style>
  <w:style w:type="paragraph" w:customStyle="1" w:styleId="1E8DE0DADBDD469E868A4276F1B8A31D1">
    <w:name w:val="1E8DE0DADBDD469E868A4276F1B8A31D1"/>
    <w:rsid w:val="00F3404E"/>
    <w:pPr>
      <w:spacing w:after="0" w:line="240" w:lineRule="auto"/>
    </w:pPr>
    <w:rPr>
      <w:rFonts w:ascii="Times New Roman" w:eastAsia="Times New Roman" w:hAnsi="Times New Roman" w:cs="Times New Roman"/>
      <w:sz w:val="24"/>
      <w:szCs w:val="24"/>
      <w:lang w:val="lt-LT" w:eastAsia="lt-LT"/>
    </w:rPr>
  </w:style>
  <w:style w:type="paragraph" w:customStyle="1" w:styleId="158A0D1CF06541F5875C696FAEF1CF4A">
    <w:name w:val="158A0D1CF06541F5875C696FAEF1CF4A"/>
    <w:rsid w:val="00F3404E"/>
    <w:pPr>
      <w:spacing w:after="0" w:line="240" w:lineRule="auto"/>
      <w:ind w:left="720"/>
      <w:contextualSpacing/>
    </w:pPr>
    <w:rPr>
      <w:rFonts w:eastAsiaTheme="minorHAnsi"/>
      <w:sz w:val="24"/>
      <w:szCs w:val="24"/>
    </w:rPr>
  </w:style>
  <w:style w:type="paragraph" w:customStyle="1" w:styleId="6E552E8E0B7040659F403533AAC8CA86">
    <w:name w:val="6E552E8E0B7040659F403533AAC8CA86"/>
    <w:rsid w:val="00F3404E"/>
    <w:pPr>
      <w:spacing w:after="0" w:line="240" w:lineRule="auto"/>
    </w:pPr>
    <w:rPr>
      <w:rFonts w:ascii="Times New Roman" w:eastAsia="Times New Roman" w:hAnsi="Times New Roman" w:cs="Times New Roman"/>
      <w:sz w:val="24"/>
      <w:szCs w:val="24"/>
      <w:lang w:val="lt-LT" w:eastAsia="lt-LT"/>
    </w:rPr>
  </w:style>
  <w:style w:type="paragraph" w:customStyle="1" w:styleId="B6E51EF9C4C54323B466B7DA1DB6EE051">
    <w:name w:val="B6E51EF9C4C54323B466B7DA1DB6EE051"/>
    <w:rsid w:val="00F3404E"/>
    <w:pPr>
      <w:spacing w:after="0" w:line="240" w:lineRule="auto"/>
    </w:pPr>
    <w:rPr>
      <w:rFonts w:ascii="Times New Roman" w:eastAsia="Times New Roman" w:hAnsi="Times New Roman" w:cs="Times New Roman"/>
      <w:sz w:val="24"/>
      <w:szCs w:val="24"/>
      <w:lang w:val="lt-LT" w:eastAsia="lt-LT"/>
    </w:rPr>
  </w:style>
  <w:style w:type="paragraph" w:customStyle="1" w:styleId="694C9E4FC0AF43E09F6C9568FEC82619">
    <w:name w:val="694C9E4FC0AF43E09F6C9568FEC82619"/>
    <w:rsid w:val="00B02093"/>
    <w:pPr>
      <w:spacing w:line="278" w:lineRule="auto"/>
    </w:pPr>
    <w:rPr>
      <w:kern w:val="2"/>
      <w:sz w:val="24"/>
      <w:szCs w:val="24"/>
      <w:lang w:val="lt-LT" w:eastAsia="lt-LT"/>
      <w14:ligatures w14:val="standardContextual"/>
    </w:rPr>
  </w:style>
  <w:style w:type="paragraph" w:customStyle="1" w:styleId="33CB26FCE8E54AFA97A83D0728D7545B">
    <w:name w:val="33CB26FCE8E54AFA97A83D0728D7545B"/>
    <w:rsid w:val="00E35F39"/>
    <w:pPr>
      <w:spacing w:line="278" w:lineRule="auto"/>
    </w:pPr>
    <w:rPr>
      <w:kern w:val="2"/>
      <w:sz w:val="24"/>
      <w:szCs w:val="24"/>
      <w:lang w:val="lt-LT" w:eastAsia="lt-LT"/>
      <w14:ligatures w14:val="standardContextual"/>
    </w:rPr>
  </w:style>
  <w:style w:type="paragraph" w:customStyle="1" w:styleId="2F562E1E89D54598A38ACA670FCC83B7">
    <w:name w:val="2F562E1E89D54598A38ACA670FCC83B7"/>
    <w:rsid w:val="00E35F39"/>
    <w:pPr>
      <w:spacing w:line="278" w:lineRule="auto"/>
    </w:pPr>
    <w:rPr>
      <w:kern w:val="2"/>
      <w:sz w:val="24"/>
      <w:szCs w:val="24"/>
      <w:lang w:val="lt-LT" w:eastAsia="lt-LT"/>
      <w14:ligatures w14:val="standardContextual"/>
    </w:rPr>
  </w:style>
  <w:style w:type="paragraph" w:customStyle="1" w:styleId="D66947A29D414330AA1904E8151B0E30">
    <w:name w:val="D66947A29D414330AA1904E8151B0E30"/>
    <w:rsid w:val="001A2C64"/>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1DCDAF-193F-4376-9ED9-758020013044}">
  <ds:schemaRefs>
    <ds:schemaRef ds:uri="http://schemas.microsoft.com/sharepoint/v3/contenttype/forms"/>
  </ds:schemaRefs>
</ds:datastoreItem>
</file>

<file path=customXml/itemProps2.xml><?xml version="1.0" encoding="utf-8"?>
<ds:datastoreItem xmlns:ds="http://schemas.openxmlformats.org/officeDocument/2006/customXml" ds:itemID="{4B107C13-468B-490C-B9BC-AE756666E4FE}">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3.xml><?xml version="1.0" encoding="utf-8"?>
<ds:datastoreItem xmlns:ds="http://schemas.openxmlformats.org/officeDocument/2006/customXml" ds:itemID="{18CA8378-A5BE-41C3-A1C1-84E986295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9</Pages>
  <Words>15387</Words>
  <Characters>8772</Characters>
  <Application>Microsoft Office Word</Application>
  <DocSecurity>0</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Žilvinas Paulauskis</dc:creator>
  <cp:keywords/>
  <dc:description/>
  <cp:lastModifiedBy>Kristina Kairytė</cp:lastModifiedBy>
  <cp:revision>218</cp:revision>
  <cp:lastPrinted>2025-11-17T14:04:00Z</cp:lastPrinted>
  <dcterms:created xsi:type="dcterms:W3CDTF">2025-11-17T16:33:00Z</dcterms:created>
  <dcterms:modified xsi:type="dcterms:W3CDTF">2025-12-22T12:20:00Z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